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D336" w14:textId="25608149" w:rsidR="00B04A5D" w:rsidRPr="00874D14" w:rsidRDefault="007827BD" w:rsidP="00874D14">
      <w:pPr>
        <w:keepNext/>
        <w:widowControl/>
        <w:wordWrap w:val="0"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ATTACHMENT H-8: NO UNIT AVAILABLE NOTICE</w:t>
      </w:r>
    </w:p>
    <w:p w14:paraId="08188A13" w14:textId="77777777" w:rsidR="009952AC" w:rsidRPr="00874D14" w:rsidRDefault="009952AC" w:rsidP="009123C7">
      <w:pPr>
        <w:widowControl/>
        <w:wordWrap w:val="0"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sz w:val="21"/>
          <w:szCs w:val="22"/>
          <w:lang w:eastAsia="ko-KR"/>
        </w:rPr>
        <w:t>[COMPANY LETTERHEAD]</w:t>
      </w:r>
    </w:p>
    <w:p w14:paraId="3075AB02" w14:textId="77777777" w:rsidR="001D213B" w:rsidRPr="00874D14" w:rsidRDefault="001D213B" w:rsidP="009123C7">
      <w:pPr>
        <w:widowControl/>
        <w:wordWrap w:val="0"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sz w:val="21"/>
          <w:szCs w:val="22"/>
          <w:lang w:eastAsia="ko-KR"/>
        </w:rPr>
        <w:t>[PHONE NUMBER]</w:t>
      </w:r>
    </w:p>
    <w:p w14:paraId="2D2E36BB" w14:textId="77777777" w:rsidR="001D213B" w:rsidRPr="00874D14" w:rsidRDefault="001D213B" w:rsidP="009123C7">
      <w:pPr>
        <w:widowControl/>
        <w:wordWrap w:val="0"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sz w:val="21"/>
          <w:szCs w:val="22"/>
          <w:lang w:eastAsia="ko-KR"/>
        </w:rPr>
        <w:t>[EMAIL ADDRESS]</w:t>
      </w:r>
    </w:p>
    <w:p w14:paraId="60F676F4" w14:textId="77777777" w:rsidR="001D213B" w:rsidRPr="00874D14" w:rsidRDefault="001D213B" w:rsidP="009123C7">
      <w:pPr>
        <w:widowControl/>
        <w:wordWrap w:val="0"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sz w:val="21"/>
          <w:szCs w:val="22"/>
          <w:lang w:eastAsia="ko-KR"/>
        </w:rPr>
        <w:t>[FAX NUMBER]</w:t>
      </w:r>
    </w:p>
    <w:p w14:paraId="6A3E525E" w14:textId="77777777" w:rsidR="009952AC" w:rsidRPr="00874D14" w:rsidRDefault="009952AC" w:rsidP="009123C7">
      <w:pPr>
        <w:widowControl/>
        <w:wordWrap w:val="0"/>
        <w:ind w:left="720" w:firstLine="576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sz w:val="21"/>
          <w:szCs w:val="22"/>
          <w:lang w:eastAsia="ko-KR"/>
        </w:rPr>
        <w:t>날짜</w:t>
      </w:r>
      <w:r w:rsidRPr="00874D14">
        <w:rPr>
          <w:rFonts w:ascii="Helvetica" w:eastAsia="Batang" w:hAnsi="Helvetica" w:cs="Calibri"/>
          <w:sz w:val="21"/>
          <w:szCs w:val="22"/>
          <w:lang w:eastAsia="ko-KR"/>
        </w:rPr>
        <w:t xml:space="preserve">: _________ </w:t>
      </w:r>
    </w:p>
    <w:p w14:paraId="73EAD748" w14:textId="23C368D2" w:rsidR="009952AC" w:rsidRPr="00874D14" w:rsidRDefault="009952AC" w:rsidP="009123C7">
      <w:pPr>
        <w:widowControl/>
        <w:wordWrap w:val="0"/>
        <w:jc w:val="both"/>
        <w:rPr>
          <w:rFonts w:ascii="Helvetica" w:eastAsia="Batang" w:hAnsi="Helvetica" w:cs="Calibri"/>
          <w:i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  <w:t xml:space="preserve">              </w:t>
      </w:r>
      <w:r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="00874D14" w:rsidRPr="00874D14">
        <w:rPr>
          <w:rFonts w:ascii="Helvetica" w:eastAsia="Batang" w:hAnsi="Helvetica" w:cs="Calibri"/>
          <w:i/>
          <w:sz w:val="21"/>
          <w:szCs w:val="22"/>
          <w:lang w:eastAsia="ko-KR"/>
        </w:rPr>
        <w:t>(Date)</w:t>
      </w:r>
    </w:p>
    <w:p w14:paraId="1351DE05" w14:textId="77777777" w:rsidR="009952AC" w:rsidRPr="00874D14" w:rsidRDefault="009952AC" w:rsidP="009123C7">
      <w:pPr>
        <w:widowControl/>
        <w:wordWrap w:val="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sz w:val="21"/>
          <w:szCs w:val="22"/>
          <w:lang w:eastAsia="ko-KR"/>
        </w:rPr>
        <w:t>[APPLICANT'S NAME AND ADDRESS]</w:t>
      </w:r>
    </w:p>
    <w:p w14:paraId="46BF18D8" w14:textId="77777777" w:rsidR="00907208" w:rsidRPr="00874D14" w:rsidRDefault="00907208" w:rsidP="009123C7">
      <w:pPr>
        <w:widowControl/>
        <w:wordWrap w:val="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2C28E4B2" w14:textId="77777777" w:rsidR="00907208" w:rsidRPr="00874D14" w:rsidRDefault="00907208" w:rsidP="009123C7">
      <w:pPr>
        <w:widowControl/>
        <w:wordWrap w:val="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37DA4C6B" w14:textId="77777777" w:rsidR="00907208" w:rsidRPr="00874D14" w:rsidRDefault="00907208" w:rsidP="009123C7">
      <w:pPr>
        <w:widowControl/>
        <w:wordWrap w:val="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sz w:val="21"/>
          <w:szCs w:val="22"/>
          <w:lang w:eastAsia="ko-KR"/>
        </w:rPr>
        <w:t>회신</w:t>
      </w:r>
      <w:r w:rsidRPr="00874D14">
        <w:rPr>
          <w:rFonts w:ascii="Helvetica" w:eastAsia="Batang" w:hAnsi="Helvetica" w:cs="Calibri"/>
          <w:sz w:val="21"/>
          <w:szCs w:val="22"/>
          <w:lang w:eastAsia="ko-KR"/>
        </w:rPr>
        <w:t>:</w:t>
      </w:r>
      <w:r w:rsidRPr="00874D14">
        <w:rPr>
          <w:rFonts w:ascii="Helvetica" w:eastAsia="Batang" w:hAnsi="Helvetica" w:cs="Calibri"/>
          <w:sz w:val="21"/>
          <w:szCs w:val="22"/>
          <w:lang w:eastAsia="ko-KR"/>
        </w:rPr>
        <w:tab/>
        <w:t>[PROJECT NAME]</w:t>
      </w:r>
    </w:p>
    <w:p w14:paraId="4CB270D9" w14:textId="77777777" w:rsidR="00907208" w:rsidRPr="00874D14" w:rsidRDefault="00907208" w:rsidP="009123C7">
      <w:pPr>
        <w:widowControl/>
        <w:wordWrap w:val="0"/>
        <w:ind w:firstLine="72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sz w:val="21"/>
          <w:szCs w:val="22"/>
          <w:lang w:eastAsia="ko-KR"/>
        </w:rPr>
        <w:t>로그</w:t>
      </w:r>
      <w:r w:rsidRPr="00874D14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1"/>
          <w:szCs w:val="22"/>
          <w:lang w:eastAsia="ko-KR"/>
        </w:rPr>
        <w:t>번호</w:t>
      </w:r>
      <w:r w:rsidRPr="00874D14">
        <w:rPr>
          <w:rFonts w:ascii="Helvetica" w:eastAsia="Batang" w:hAnsi="Helvetica" w:cs="Calibri"/>
          <w:sz w:val="21"/>
          <w:szCs w:val="22"/>
          <w:lang w:eastAsia="ko-KR"/>
        </w:rPr>
        <w:t>:________</w:t>
      </w:r>
    </w:p>
    <w:p w14:paraId="74A015B6" w14:textId="2E5473ED" w:rsidR="00907208" w:rsidRPr="00874D14" w:rsidRDefault="00907208" w:rsidP="00874D14">
      <w:pPr>
        <w:widowControl/>
        <w:tabs>
          <w:tab w:val="left" w:pos="720"/>
          <w:tab w:val="left" w:pos="1789"/>
        </w:tabs>
        <w:wordWrap w:val="0"/>
        <w:jc w:val="both"/>
        <w:rPr>
          <w:rFonts w:ascii="Helvetica" w:eastAsia="Batang" w:hAnsi="Helvetica" w:cs="Calibri"/>
          <w:i/>
          <w:sz w:val="21"/>
          <w:szCs w:val="22"/>
          <w:lang w:eastAsia="ko-KR"/>
        </w:rPr>
      </w:pPr>
      <w:r w:rsidRPr="00874D14">
        <w:rPr>
          <w:rFonts w:ascii="Helvetica" w:eastAsia="Batang" w:hAnsi="Helvetica"/>
          <w:sz w:val="21"/>
          <w:lang w:eastAsia="ko-KR"/>
        </w:rPr>
        <w:tab/>
      </w:r>
      <w:r w:rsidR="00874D14">
        <w:rPr>
          <w:rFonts w:ascii="Helvetica" w:eastAsia="Batang" w:hAnsi="Helvetica"/>
          <w:sz w:val="21"/>
          <w:lang w:eastAsia="ko-KR"/>
        </w:rPr>
        <w:tab/>
      </w:r>
      <w:r w:rsidR="00874D14">
        <w:rPr>
          <w:rFonts w:ascii="Helvetica" w:eastAsia="Batang" w:hAnsi="Helvetica"/>
          <w:i/>
          <w:sz w:val="21"/>
          <w:lang w:eastAsia="ko-KR"/>
        </w:rPr>
        <w:t>(Log #)</w:t>
      </w:r>
    </w:p>
    <w:p w14:paraId="3C6DE200" w14:textId="77777777" w:rsidR="00B04A5D" w:rsidRPr="00874D14" w:rsidRDefault="00B04A5D" w:rsidP="009123C7">
      <w:pPr>
        <w:widowControl/>
        <w:wordWrap w:val="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5ABC5462" w14:textId="6A0A54E5" w:rsidR="00B04A5D" w:rsidRPr="00874D14" w:rsidRDefault="00B04A5D" w:rsidP="009123C7">
      <w:pPr>
        <w:widowControl/>
        <w:wordWrap w:val="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안녕하십니까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?</w:t>
      </w:r>
    </w:p>
    <w:p w14:paraId="068D5806" w14:textId="1C7C5D0C" w:rsidR="00C92425" w:rsidRPr="00874D14" w:rsidRDefault="00C92425" w:rsidP="009123C7">
      <w:pPr>
        <w:widowControl/>
        <w:wordWrap w:val="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777691CD" w14:textId="77777777" w:rsidR="00B04A5D" w:rsidRPr="00874D14" w:rsidRDefault="00B04A5D" w:rsidP="009123C7">
      <w:pPr>
        <w:widowControl/>
        <w:wordWrap w:val="0"/>
        <w:spacing w:line="276" w:lineRule="auto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상기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명시된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공영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주택에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귀하의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거주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신청서를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접수했습니다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.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귀하의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로그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번호에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도달했으나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해당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신청서의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정보에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따르면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귀하는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남은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가용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세대에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대한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기존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가이드라인에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부합하지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않습니다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.</w:t>
      </w:r>
    </w:p>
    <w:p w14:paraId="1AC46B72" w14:textId="77777777" w:rsidR="00C92425" w:rsidRPr="00874D14" w:rsidRDefault="00C92425" w:rsidP="009123C7">
      <w:pPr>
        <w:widowControl/>
        <w:wordWrap w:val="0"/>
        <w:spacing w:line="360" w:lineRule="auto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7C5AC58F" w14:textId="77777777" w:rsidR="003C6552" w:rsidRPr="00874D14" w:rsidRDefault="003C6552" w:rsidP="009123C7">
      <w:pPr>
        <w:widowControl/>
        <w:wordWrap w:val="0"/>
        <w:spacing w:line="360" w:lineRule="auto"/>
        <w:ind w:left="72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신청서</w:t>
      </w:r>
      <w:r w:rsidR="00FA78BE"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상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가구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규모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: [APP HOUSEHOLD SIZE]</w:t>
      </w:r>
    </w:p>
    <w:p w14:paraId="4159F44A" w14:textId="77777777" w:rsidR="003C6552" w:rsidRPr="00874D14" w:rsidRDefault="003C6552" w:rsidP="009123C7">
      <w:pPr>
        <w:widowControl/>
        <w:wordWrap w:val="0"/>
        <w:spacing w:line="360" w:lineRule="auto"/>
        <w:ind w:left="72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신청서</w:t>
      </w:r>
      <w:r w:rsidR="00FA78BE"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상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소득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: [APP INCOME]</w:t>
      </w:r>
    </w:p>
    <w:p w14:paraId="32FD7FBE" w14:textId="77777777" w:rsidR="00C92425" w:rsidRPr="00874D14" w:rsidRDefault="00C92425" w:rsidP="009123C7">
      <w:pPr>
        <w:widowControl/>
        <w:wordWrap w:val="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421A7317" w14:textId="77777777" w:rsidR="00344A52" w:rsidRPr="00874D14" w:rsidRDefault="00C92425" w:rsidP="009123C7">
      <w:pPr>
        <w:widowControl/>
        <w:wordWrap w:val="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현재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가용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세대는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다음과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같습니다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. </w:t>
      </w:r>
    </w:p>
    <w:p w14:paraId="0BBE15BF" w14:textId="77777777" w:rsidR="00C92425" w:rsidRPr="00874D14" w:rsidRDefault="00C92425" w:rsidP="009123C7">
      <w:pPr>
        <w:widowControl/>
        <w:wordWrap w:val="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</w:p>
    <w:p w14:paraId="1654F271" w14:textId="77777777" w:rsidR="00C92425" w:rsidRPr="00874D14" w:rsidRDefault="00C92425" w:rsidP="009123C7">
      <w:pPr>
        <w:widowControl/>
        <w:wordWrap w:val="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[INSERT INFO FROM AD--ONLY FOR </w:t>
      </w:r>
      <w:r w:rsidRPr="00874D14">
        <w:rPr>
          <w:rFonts w:ascii="Helvetica" w:eastAsia="Batang" w:hAnsi="Helvetica" w:cs="Calibri"/>
          <w:sz w:val="20"/>
          <w:szCs w:val="21"/>
          <w:u w:val="single"/>
          <w:lang w:eastAsia="ko-KR"/>
        </w:rPr>
        <w:t>AVAILABLE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UNIT TYPES]</w:t>
      </w:r>
    </w:p>
    <w:p w14:paraId="53E5996A" w14:textId="77777777" w:rsidR="00B04A5D" w:rsidRPr="00874D14" w:rsidRDefault="00B04A5D" w:rsidP="009123C7">
      <w:pPr>
        <w:widowControl/>
        <w:wordWrap w:val="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2A3B5279" w14:textId="77777777" w:rsidR="00E479B7" w:rsidRPr="00874D14" w:rsidRDefault="00E479B7" w:rsidP="009123C7">
      <w:pPr>
        <w:widowControl/>
        <w:wordWrap w:val="0"/>
        <w:spacing w:line="276" w:lineRule="auto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40D7B310" w14:textId="77777777" w:rsidR="00E479B7" w:rsidRPr="00874D14" w:rsidRDefault="00E479B7" w:rsidP="009123C7">
      <w:pPr>
        <w:widowControl/>
        <w:wordWrap w:val="0"/>
        <w:spacing w:line="276" w:lineRule="auto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귀하의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신청서는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추첨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로그에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그대로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남게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되며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귀하의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소득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및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가구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규모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요건에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해당하는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모든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가용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세대에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대한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귀하의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로그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번호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차례가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오면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연락을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드립니다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.</w:t>
      </w:r>
    </w:p>
    <w:p w14:paraId="2DFD551D" w14:textId="77777777" w:rsidR="00E479B7" w:rsidRPr="00874D14" w:rsidRDefault="00E479B7" w:rsidP="009123C7">
      <w:pPr>
        <w:widowControl/>
        <w:wordWrap w:val="0"/>
        <w:spacing w:line="276" w:lineRule="auto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6AB70D61" w14:textId="77777777" w:rsidR="00BD25A2" w:rsidRPr="00874D14" w:rsidRDefault="00B04A5D" w:rsidP="009123C7">
      <w:pPr>
        <w:widowControl/>
        <w:wordWrap w:val="0"/>
        <w:spacing w:line="276" w:lineRule="auto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추가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정보가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있고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이를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근거로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귀하께서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이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결정에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이의를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제기할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있다고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생각하시는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경우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,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서면으로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통지서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발송일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또는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통지서의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우편소인일로부터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근무일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기준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십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(10)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이내에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사무소로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연락하여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검토를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요청하실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있습니다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.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해당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이의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제기에는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귀하의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가구가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위에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열거된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가용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세대를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받을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자격이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있다고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믿는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이유에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대한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서면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내용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u w:val="single"/>
          <w:lang w:eastAsia="ko-KR"/>
        </w:rPr>
        <w:t>및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그러한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내용을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뒷받침하는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서류가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0"/>
          <w:szCs w:val="21"/>
          <w:lang w:eastAsia="ko-KR"/>
        </w:rPr>
        <w:t>포함되</w:t>
      </w:r>
      <w:r w:rsidRPr="00874D14">
        <w:rPr>
          <w:rFonts w:ascii="Helvetica" w:eastAsia="Batang" w:hAnsi="Helvetica" w:cs="Calibri"/>
          <w:b/>
          <w:bCs/>
          <w:spacing w:val="4"/>
          <w:sz w:val="20"/>
          <w:szCs w:val="21"/>
          <w:lang w:eastAsia="ko-KR"/>
        </w:rPr>
        <w:t>어야</w:t>
      </w:r>
      <w:r w:rsidRPr="00874D14">
        <w:rPr>
          <w:rFonts w:ascii="Helvetica" w:eastAsia="Batang" w:hAnsi="Helvetica" w:cs="Calibri"/>
          <w:b/>
          <w:bCs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pacing w:val="4"/>
          <w:sz w:val="20"/>
          <w:szCs w:val="21"/>
          <w:lang w:eastAsia="ko-KR"/>
        </w:rPr>
        <w:t>합니다</w:t>
      </w:r>
      <w:r w:rsidRPr="00874D14">
        <w:rPr>
          <w:rFonts w:ascii="Helvetica" w:eastAsia="Batang" w:hAnsi="Helvetica" w:cs="Calibri"/>
          <w:b/>
          <w:bCs/>
          <w:spacing w:val="4"/>
          <w:sz w:val="20"/>
          <w:szCs w:val="21"/>
          <w:lang w:eastAsia="ko-KR"/>
        </w:rPr>
        <w:t xml:space="preserve">.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해당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신청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정보에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대한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업데이트를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뒷받침하는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이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통지문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사본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및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서류를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포함하십시오</w:t>
      </w:r>
      <w:r w:rsidRPr="00874D14">
        <w:rPr>
          <w:rFonts w:ascii="Helvetica" w:eastAsia="Batang" w:hAnsi="Helvetica" w:cs="Calibri"/>
          <w:spacing w:val="4"/>
          <w:sz w:val="20"/>
          <w:szCs w:val="21"/>
          <w:lang w:eastAsia="ko-KR"/>
        </w:rPr>
        <w:t>.</w:t>
      </w:r>
    </w:p>
    <w:p w14:paraId="0B8925E5" w14:textId="77777777" w:rsidR="00E479B7" w:rsidRPr="00874D14" w:rsidRDefault="00E479B7" w:rsidP="009123C7">
      <w:pPr>
        <w:widowControl/>
        <w:wordWrap w:val="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277F8BFF" w14:textId="77777777" w:rsidR="00BB05C9" w:rsidRPr="00874D14" w:rsidRDefault="00BB05C9" w:rsidP="009123C7">
      <w:pPr>
        <w:widowControl/>
        <w:wordWrap w:val="0"/>
        <w:spacing w:line="276" w:lineRule="auto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신청서에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대해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귀하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또는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다른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사람이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가정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폭력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,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데이트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폭력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,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성폭력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또는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스토킹의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피해자라는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이유로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이의를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제기했을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경우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아래의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여성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폭력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방지법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(VAWA)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따른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권리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통지를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참조하십시오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. VAWA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보호는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여성에게만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제공되는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것이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아니라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성별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,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성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정체성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또는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성적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취향에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관계없이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모든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사람에게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동등하게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 xml:space="preserve"> 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적용됩니다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.</w:t>
      </w:r>
    </w:p>
    <w:p w14:paraId="632A8C41" w14:textId="77777777" w:rsidR="00D36D41" w:rsidRPr="00874D14" w:rsidRDefault="00D36D41" w:rsidP="009123C7">
      <w:pPr>
        <w:widowControl/>
        <w:wordWrap w:val="0"/>
        <w:ind w:firstLine="576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7253728D" w14:textId="77777777" w:rsidR="00B04A5D" w:rsidRPr="00874D14" w:rsidRDefault="00B04A5D" w:rsidP="009123C7">
      <w:pPr>
        <w:widowControl/>
        <w:wordWrap w:val="0"/>
        <w:ind w:firstLine="576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감사합니다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.</w:t>
      </w:r>
    </w:p>
    <w:p w14:paraId="065E7C5E" w14:textId="77777777" w:rsidR="003628E2" w:rsidRPr="00874D14" w:rsidRDefault="003628E2" w:rsidP="009123C7">
      <w:pPr>
        <w:widowControl/>
        <w:wordWrap w:val="0"/>
        <w:ind w:left="576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71D5E069" w14:textId="77777777" w:rsidR="003628E2" w:rsidRPr="00874D14" w:rsidRDefault="003628E2" w:rsidP="009123C7">
      <w:pPr>
        <w:widowControl/>
        <w:wordWrap w:val="0"/>
        <w:ind w:left="576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</w:p>
    <w:p w14:paraId="350F1A2D" w14:textId="77777777" w:rsidR="00B04A5D" w:rsidRPr="00874D14" w:rsidRDefault="003628E2" w:rsidP="009123C7">
      <w:pPr>
        <w:widowControl/>
        <w:wordWrap w:val="0"/>
        <w:ind w:left="576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[NAME]</w:t>
      </w:r>
    </w:p>
    <w:p w14:paraId="1F6BF7E8" w14:textId="77777777" w:rsidR="00B04A5D" w:rsidRPr="00874D14" w:rsidRDefault="00B04A5D" w:rsidP="009123C7">
      <w:pPr>
        <w:widowControl/>
        <w:wordWrap w:val="0"/>
        <w:ind w:firstLine="5760"/>
        <w:jc w:val="both"/>
        <w:rPr>
          <w:rFonts w:ascii="Helvetica" w:eastAsia="Batang" w:hAnsi="Helvetica" w:cs="Calibri"/>
          <w:sz w:val="20"/>
          <w:szCs w:val="21"/>
          <w:lang w:eastAsia="ko-KR"/>
        </w:rPr>
      </w:pPr>
      <w:r w:rsidRPr="00874D14">
        <w:rPr>
          <w:rFonts w:ascii="Helvetica" w:eastAsia="Batang" w:hAnsi="Helvetica" w:cs="Calibri"/>
          <w:sz w:val="20"/>
          <w:szCs w:val="21"/>
          <w:lang w:eastAsia="ko-KR"/>
        </w:rPr>
        <w:t>소유주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/</w:t>
      </w:r>
      <w:r w:rsidRPr="00874D14">
        <w:rPr>
          <w:rFonts w:ascii="Helvetica" w:eastAsia="Batang" w:hAnsi="Helvetica" w:cs="Calibri"/>
          <w:sz w:val="20"/>
          <w:szCs w:val="21"/>
          <w:lang w:eastAsia="ko-KR"/>
        </w:rPr>
        <w:t>관리자</w:t>
      </w:r>
    </w:p>
    <w:p w14:paraId="0C1244AB" w14:textId="77777777" w:rsidR="00C83D34" w:rsidRPr="00874D14" w:rsidRDefault="00C83D34" w:rsidP="009123C7">
      <w:pPr>
        <w:widowControl/>
        <w:wordWrap w:val="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33E10F3E" w14:textId="77777777" w:rsidR="009A2B58" w:rsidRPr="00874D14" w:rsidRDefault="009A2B58" w:rsidP="009123C7">
      <w:pPr>
        <w:widowControl/>
        <w:wordWrap w:val="0"/>
        <w:jc w:val="right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5C127D10" w14:textId="77777777" w:rsidR="00303DC6" w:rsidRPr="00874D14" w:rsidRDefault="00303DC6" w:rsidP="009123C7">
      <w:pPr>
        <w:widowControl/>
        <w:wordWrap w:val="0"/>
        <w:jc w:val="right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4C54A9DA" w14:textId="527E9CC4" w:rsidR="00C83D34" w:rsidRPr="00874D14" w:rsidRDefault="009952AC" w:rsidP="001458E1">
      <w:pPr>
        <w:tabs>
          <w:tab w:val="left" w:pos="0"/>
        </w:tabs>
        <w:wordWrap w:val="0"/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  <w:r w:rsidRPr="00874D14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[INSERT </w:t>
      </w:r>
      <w:r w:rsidR="001458E1" w:rsidRPr="00874D14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KOREAN</w:t>
      </w:r>
      <w:r w:rsidRPr="00874D14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HOUSEHOLD SIZE AND INCOME CHART OR ATTACH </w:t>
      </w:r>
      <w:r w:rsidR="001458E1" w:rsidRPr="00874D14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KOREAN</w:t>
      </w:r>
      <w:r w:rsidR="00874D14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 xml:space="preserve"> </w:t>
      </w:r>
      <w:r w:rsidRPr="00874D14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PROJECT ADVERTISEMENT] </w:t>
      </w:r>
    </w:p>
    <w:p w14:paraId="6704DE45" w14:textId="77777777" w:rsidR="00BB05C9" w:rsidRPr="00874D14" w:rsidRDefault="00BB05C9" w:rsidP="009123C7">
      <w:pPr>
        <w:tabs>
          <w:tab w:val="left" w:pos="0"/>
        </w:tabs>
        <w:wordWrap w:val="0"/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p w14:paraId="427CEA1E" w14:textId="24C0C637" w:rsidR="00C378E0" w:rsidRPr="00874D14" w:rsidRDefault="00C378E0" w:rsidP="00874D14">
      <w:pPr>
        <w:pBdr>
          <w:top w:val="single" w:sz="4" w:space="1" w:color="auto"/>
        </w:pBdr>
        <w:wordWrap w:val="0"/>
        <w:adjustRightInd/>
        <w:spacing w:after="200" w:line="276" w:lineRule="auto"/>
        <w:contextualSpacing/>
        <w:rPr>
          <w:rFonts w:ascii="Helvetica" w:hAnsi="Helvetica" w:cstheme="minorHAnsi"/>
          <w:sz w:val="24"/>
          <w:szCs w:val="28"/>
          <w:lang w:eastAsia="zh-CN"/>
        </w:rPr>
      </w:pPr>
    </w:p>
    <w:p w14:paraId="637B60DF" w14:textId="77777777" w:rsidR="003873DE" w:rsidRDefault="003873DE" w:rsidP="003873DE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  <w:u w:val="single"/>
        </w:rPr>
        <w:t>[INSERT ATTACHMENT Z]</w:t>
      </w:r>
    </w:p>
    <w:p w14:paraId="2296B1ED" w14:textId="4B6B03BE" w:rsidR="002D352A" w:rsidRPr="00874D14" w:rsidRDefault="002D352A" w:rsidP="003873DE">
      <w:pPr>
        <w:wordWrap w:val="0"/>
        <w:spacing w:line="276" w:lineRule="auto"/>
        <w:jc w:val="center"/>
        <w:rPr>
          <w:rFonts w:ascii="Helvetica" w:hAnsi="Helvetica" w:cs="Calibri"/>
          <w:b/>
          <w:sz w:val="21"/>
          <w:szCs w:val="22"/>
          <w:lang w:eastAsia="ko-KR"/>
        </w:rPr>
      </w:pPr>
    </w:p>
    <w:sectPr w:rsidR="002D352A" w:rsidRPr="00874D14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B2742" w14:textId="77777777" w:rsidR="00127A4B" w:rsidRDefault="00127A4B">
      <w:r>
        <w:separator/>
      </w:r>
    </w:p>
  </w:endnote>
  <w:endnote w:type="continuationSeparator" w:id="0">
    <w:p w14:paraId="791E01E7" w14:textId="77777777" w:rsidR="00127A4B" w:rsidRDefault="0012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9B3D" w14:textId="55574E90" w:rsidR="00907208" w:rsidRPr="00874D14" w:rsidRDefault="009123C7" w:rsidP="009123C7">
    <w:pPr>
      <w:pStyle w:val="Footer"/>
      <w:jc w:val="right"/>
      <w:rPr>
        <w:rFonts w:ascii="Helvetica" w:eastAsia="Batang" w:hAnsi="Helvetica" w:cs="Arial"/>
        <w:sz w:val="20"/>
        <w:szCs w:val="20"/>
      </w:rPr>
    </w:pPr>
    <w:r w:rsidRPr="00874D14">
      <w:rPr>
        <w:rFonts w:ascii="Helvetica" w:eastAsia="Batang" w:hAnsi="Helvetica"/>
        <w:sz w:val="20"/>
        <w:szCs w:val="20"/>
        <w:lang w:eastAsia="ko"/>
      </w:rPr>
      <w:t>KOREAN</w:t>
    </w:r>
    <w:r w:rsidR="00BB05C9" w:rsidRPr="00874D14">
      <w:rPr>
        <w:rFonts w:ascii="Helvetica" w:eastAsia="Batang" w:hAnsi="Helvetica"/>
        <w:sz w:val="20"/>
        <w:szCs w:val="20"/>
        <w:lang w:eastAsia="ko"/>
      </w:rPr>
      <w:t xml:space="preserve"> </w:t>
    </w:r>
    <w:r w:rsidR="00BB05C9" w:rsidRPr="00874D14">
      <w:rPr>
        <w:rFonts w:ascii="Helvetica" w:eastAsia="Batang" w:hAnsi="Helvetica"/>
        <w:sz w:val="20"/>
        <w:szCs w:val="20"/>
      </w:rPr>
      <w:t>NO UNIT AVAILABLE NOTICE</w:t>
    </w:r>
    <w:r w:rsidR="00BB05C9" w:rsidRPr="00874D14">
      <w:rPr>
        <w:rFonts w:ascii="Helvetica" w:eastAsia="Batang" w:hAnsi="Helvetica"/>
        <w:sz w:val="20"/>
        <w:szCs w:val="20"/>
        <w:lang w:eastAsia="ko"/>
      </w:rPr>
      <w:tab/>
    </w:r>
    <w:r w:rsidR="00BB05C9" w:rsidRPr="00874D14">
      <w:rPr>
        <w:rFonts w:ascii="Helvetica" w:eastAsia="Batang" w:hAnsi="Helvetica"/>
        <w:sz w:val="20"/>
        <w:szCs w:val="20"/>
        <w:lang w:eastAsia="ko"/>
      </w:rPr>
      <w:tab/>
    </w:r>
    <w:r w:rsidR="00BB05C9" w:rsidRPr="00874D14">
      <w:rPr>
        <w:rFonts w:ascii="Helvetica" w:eastAsia="Batang" w:hAnsi="Helvetica"/>
        <w:noProof/>
        <w:sz w:val="20"/>
        <w:szCs w:val="20"/>
      </w:rPr>
      <w:drawing>
        <wp:inline distT="0" distB="0" distL="0" distR="0" wp14:anchorId="21BBB920" wp14:editId="39B9D692">
          <wp:extent cx="243791" cy="274320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B05C9" w:rsidRPr="00874D14">
      <w:rPr>
        <w:rFonts w:ascii="Helvetica" w:eastAsia="Batang" w:hAnsi="Helvetica"/>
        <w:sz w:val="20"/>
        <w:szCs w:val="20"/>
        <w:lang w:eastAsia="ko"/>
      </w:rPr>
      <w:t xml:space="preserve">  </w:t>
    </w:r>
    <w:r w:rsidR="00BB05C9" w:rsidRPr="00874D14">
      <w:rPr>
        <w:rFonts w:ascii="Helvetica" w:eastAsia="Batang" w:hAnsi="Helvetica"/>
        <w:noProof/>
        <w:sz w:val="20"/>
        <w:szCs w:val="20"/>
      </w:rPr>
      <w:drawing>
        <wp:inline distT="0" distB="0" distL="0" distR="0" wp14:anchorId="29695FA1" wp14:editId="4A866CFE">
          <wp:extent cx="256032" cy="274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05C9" w:rsidRPr="00874D14">
      <w:rPr>
        <w:rFonts w:ascii="Helvetica" w:eastAsia="Batang" w:hAnsi="Helvetica"/>
        <w:lang w:eastAsia="ko"/>
      </w:rPr>
      <w:tab/>
    </w:r>
  </w:p>
  <w:p w14:paraId="4FD81FB5" w14:textId="5BEB1978" w:rsidR="00812EF9" w:rsidRDefault="00812EF9" w:rsidP="00812EF9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 xml:space="preserve">January </w:t>
    </w:r>
    <w:r w:rsidR="003873DE">
      <w:rPr>
        <w:rFonts w:ascii="Helvetica" w:hAnsi="Helvetica" w:cstheme="minorHAnsi"/>
        <w:sz w:val="20"/>
        <w:szCs w:val="20"/>
      </w:rPr>
      <w:t>2025</w:t>
    </w:r>
  </w:p>
  <w:p w14:paraId="06BC9495" w14:textId="77777777" w:rsidR="00907208" w:rsidRPr="00874D14" w:rsidRDefault="00907208">
    <w:pPr>
      <w:pStyle w:val="Footer"/>
      <w:rPr>
        <w:rFonts w:ascii="Helvetica" w:eastAsia="Batang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E1D03" w14:textId="77777777" w:rsidR="00127A4B" w:rsidRDefault="00127A4B">
      <w:r>
        <w:separator/>
      </w:r>
    </w:p>
  </w:footnote>
  <w:footnote w:type="continuationSeparator" w:id="0">
    <w:p w14:paraId="2D79B2B7" w14:textId="77777777" w:rsidR="00127A4B" w:rsidRDefault="00127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11FC0"/>
    <w:multiLevelType w:val="hybridMultilevel"/>
    <w:tmpl w:val="3D9CF454"/>
    <w:lvl w:ilvl="0" w:tplc="BE16EFA0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61851759">
    <w:abstractNumId w:val="0"/>
  </w:num>
  <w:num w:numId="2" w16cid:durableId="77012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2194C"/>
    <w:rsid w:val="00040636"/>
    <w:rsid w:val="00065766"/>
    <w:rsid w:val="000928EA"/>
    <w:rsid w:val="000C5768"/>
    <w:rsid w:val="000D10B7"/>
    <w:rsid w:val="000D4EB5"/>
    <w:rsid w:val="00111526"/>
    <w:rsid w:val="00123BD1"/>
    <w:rsid w:val="00127A4B"/>
    <w:rsid w:val="00131D91"/>
    <w:rsid w:val="00133E57"/>
    <w:rsid w:val="00135BDE"/>
    <w:rsid w:val="00141306"/>
    <w:rsid w:val="001458E1"/>
    <w:rsid w:val="001C50DF"/>
    <w:rsid w:val="001C7248"/>
    <w:rsid w:val="001D213B"/>
    <w:rsid w:val="00216C15"/>
    <w:rsid w:val="002468AB"/>
    <w:rsid w:val="002C6D0C"/>
    <w:rsid w:val="002D2A7F"/>
    <w:rsid w:val="002D352A"/>
    <w:rsid w:val="002D52D9"/>
    <w:rsid w:val="00303DC6"/>
    <w:rsid w:val="00310C41"/>
    <w:rsid w:val="00317E14"/>
    <w:rsid w:val="00344A52"/>
    <w:rsid w:val="003504EB"/>
    <w:rsid w:val="003628E2"/>
    <w:rsid w:val="00384B8F"/>
    <w:rsid w:val="003873DE"/>
    <w:rsid w:val="00397861"/>
    <w:rsid w:val="003B0601"/>
    <w:rsid w:val="003C466B"/>
    <w:rsid w:val="003C6552"/>
    <w:rsid w:val="003F6DED"/>
    <w:rsid w:val="00414F76"/>
    <w:rsid w:val="0043307B"/>
    <w:rsid w:val="00481EEB"/>
    <w:rsid w:val="004820F4"/>
    <w:rsid w:val="004A6C9D"/>
    <w:rsid w:val="004C3050"/>
    <w:rsid w:val="00550AA3"/>
    <w:rsid w:val="00562EC3"/>
    <w:rsid w:val="00566EDC"/>
    <w:rsid w:val="005A23AD"/>
    <w:rsid w:val="005B0A52"/>
    <w:rsid w:val="005B2D83"/>
    <w:rsid w:val="005C6FDC"/>
    <w:rsid w:val="005E6BC7"/>
    <w:rsid w:val="00606B06"/>
    <w:rsid w:val="00610FAA"/>
    <w:rsid w:val="0066004E"/>
    <w:rsid w:val="00670FA0"/>
    <w:rsid w:val="006801B5"/>
    <w:rsid w:val="006C473E"/>
    <w:rsid w:val="006D0A6B"/>
    <w:rsid w:val="006E692D"/>
    <w:rsid w:val="006F2AB1"/>
    <w:rsid w:val="00702004"/>
    <w:rsid w:val="00727132"/>
    <w:rsid w:val="00745999"/>
    <w:rsid w:val="00746BF9"/>
    <w:rsid w:val="007827BD"/>
    <w:rsid w:val="00787EB6"/>
    <w:rsid w:val="007C3299"/>
    <w:rsid w:val="007E2DBB"/>
    <w:rsid w:val="00812299"/>
    <w:rsid w:val="00812EF9"/>
    <w:rsid w:val="00874D14"/>
    <w:rsid w:val="008A4948"/>
    <w:rsid w:val="008C3B3E"/>
    <w:rsid w:val="008E60D1"/>
    <w:rsid w:val="00907208"/>
    <w:rsid w:val="00910551"/>
    <w:rsid w:val="009123C7"/>
    <w:rsid w:val="00930B7B"/>
    <w:rsid w:val="009663A4"/>
    <w:rsid w:val="009952AC"/>
    <w:rsid w:val="009A2066"/>
    <w:rsid w:val="009A2B58"/>
    <w:rsid w:val="009D0C90"/>
    <w:rsid w:val="00A440A9"/>
    <w:rsid w:val="00A46B79"/>
    <w:rsid w:val="00A84D04"/>
    <w:rsid w:val="00AD3C56"/>
    <w:rsid w:val="00AE7B69"/>
    <w:rsid w:val="00B04A5D"/>
    <w:rsid w:val="00B13586"/>
    <w:rsid w:val="00B159EF"/>
    <w:rsid w:val="00B2599E"/>
    <w:rsid w:val="00B54504"/>
    <w:rsid w:val="00B8189B"/>
    <w:rsid w:val="00BB05C9"/>
    <w:rsid w:val="00BC1CF6"/>
    <w:rsid w:val="00BC6451"/>
    <w:rsid w:val="00BD25A2"/>
    <w:rsid w:val="00BF5AA2"/>
    <w:rsid w:val="00C063CE"/>
    <w:rsid w:val="00C378E0"/>
    <w:rsid w:val="00C83D34"/>
    <w:rsid w:val="00C92425"/>
    <w:rsid w:val="00CE1559"/>
    <w:rsid w:val="00CE68BE"/>
    <w:rsid w:val="00D36D41"/>
    <w:rsid w:val="00D421AE"/>
    <w:rsid w:val="00D6021D"/>
    <w:rsid w:val="00D619EF"/>
    <w:rsid w:val="00D80AD5"/>
    <w:rsid w:val="00D84C39"/>
    <w:rsid w:val="00E07CFE"/>
    <w:rsid w:val="00E479B7"/>
    <w:rsid w:val="00EA4FCA"/>
    <w:rsid w:val="00EB2A9B"/>
    <w:rsid w:val="00F12A79"/>
    <w:rsid w:val="00F249B3"/>
    <w:rsid w:val="00F4175B"/>
    <w:rsid w:val="00F47C6C"/>
    <w:rsid w:val="00F61795"/>
    <w:rsid w:val="00FA78BE"/>
    <w:rsid w:val="00FB192C"/>
    <w:rsid w:val="00FF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41605D6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  <w:style w:type="character" w:customStyle="1" w:styleId="FooterChar">
    <w:name w:val="Footer Char"/>
    <w:basedOn w:val="DefaultParagraphFont"/>
    <w:link w:val="Footer"/>
    <w:rsid w:val="00812EF9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A8B43-61A3-4497-AF00-6B2893E7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4</cp:revision>
  <cp:lastPrinted>2018-01-17T16:00:00Z</cp:lastPrinted>
  <dcterms:created xsi:type="dcterms:W3CDTF">2018-07-18T11:55:00Z</dcterms:created>
  <dcterms:modified xsi:type="dcterms:W3CDTF">2025-01-15T16:35:00Z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