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F0BF" w14:textId="4E87539D" w:rsidR="000009D8" w:rsidRPr="00795C83" w:rsidRDefault="1B7C6D35">
      <w:pPr>
        <w:pStyle w:val="Body"/>
        <w:widowControl/>
        <w:bidi/>
        <w:jc w:val="center"/>
        <w:rPr>
          <w:rFonts w:ascii="Arial" w:eastAsia="Calibri" w:hAnsi="Arial" w:cs="Arial"/>
        </w:rPr>
      </w:pPr>
      <w:r w:rsidRPr="00795C83">
        <w:rPr>
          <w:rFonts w:ascii="Arial" w:hAnsi="Arial" w:cs="Arial"/>
          <w:b/>
          <w:bCs/>
          <w:rtl/>
          <w:lang w:bidi="ur"/>
        </w:rPr>
        <w:t xml:space="preserve">انسلاک </w:t>
      </w:r>
      <w:r w:rsidRPr="00795C83">
        <w:rPr>
          <w:rFonts w:ascii="Arial" w:hAnsi="Arial" w:cs="Arial"/>
          <w:b/>
          <w:bCs/>
        </w:rPr>
        <w:t>AA-2</w:t>
      </w:r>
      <w:r w:rsidRPr="00795C83">
        <w:rPr>
          <w:rFonts w:ascii="Arial" w:hAnsi="Arial" w:cs="Arial"/>
          <w:b/>
          <w:bCs/>
          <w:rtl/>
          <w:lang w:bidi="ur"/>
        </w:rPr>
        <w:t>:</w:t>
      </w:r>
      <w:r w:rsidRPr="00795C83">
        <w:rPr>
          <w:rFonts w:ascii="Arial" w:hAnsi="Arial" w:cs="Arial"/>
          <w:rtl/>
          <w:lang w:bidi="ur"/>
        </w:rPr>
        <w:t xml:space="preserve"> </w:t>
      </w:r>
      <w:r w:rsidRPr="00795C83">
        <w:rPr>
          <w:rFonts w:ascii="Arial" w:hAnsi="Arial" w:cs="Arial"/>
        </w:rPr>
        <w:br/>
      </w:r>
      <w:r w:rsidRPr="00795C83">
        <w:rPr>
          <w:rFonts w:ascii="Arial" w:hAnsi="Arial" w:cs="Arial"/>
          <w:b/>
          <w:bCs/>
          <w:rtl/>
          <w:lang w:bidi="ur"/>
        </w:rPr>
        <w:t>نیو یارک سٹی سے فنڈ یافتہ اور اعانت یافتہ رہائش کے لیے انصاف پر مشتمل درخواست دہندگان کی تشخیص کرنا</w:t>
      </w:r>
    </w:p>
    <w:p w14:paraId="17C8C8EC" w14:textId="389F82A1" w:rsidR="000009D8" w:rsidRPr="00795C83" w:rsidRDefault="00402355">
      <w:pPr>
        <w:pStyle w:val="Body"/>
        <w:widowControl/>
        <w:jc w:val="center"/>
        <w:rPr>
          <w:rFonts w:ascii="Arial" w:eastAsia="Calibri" w:hAnsi="Arial" w:cs="Arial"/>
        </w:rPr>
      </w:pPr>
      <w:r w:rsidRPr="00795C83">
        <w:rPr>
          <w:rFonts w:ascii="Arial" w:hAnsi="Arial" w:cs="Arial"/>
        </w:rPr>
        <w:t>[COMPANY LETTERHEAD]</w:t>
      </w:r>
    </w:p>
    <w:p w14:paraId="0CD0D10A" w14:textId="77777777" w:rsidR="000009D8" w:rsidRPr="00795C83" w:rsidRDefault="00402355">
      <w:pPr>
        <w:pStyle w:val="Body"/>
        <w:widowControl/>
        <w:jc w:val="center"/>
        <w:rPr>
          <w:rFonts w:ascii="Arial" w:eastAsia="Calibri" w:hAnsi="Arial" w:cs="Arial"/>
        </w:rPr>
      </w:pPr>
      <w:r w:rsidRPr="00795C83">
        <w:rPr>
          <w:rFonts w:ascii="Arial" w:hAnsi="Arial" w:cs="Arial"/>
        </w:rPr>
        <w:t>[PHONE NUMBER]</w:t>
      </w:r>
    </w:p>
    <w:p w14:paraId="41F0352A" w14:textId="77777777" w:rsidR="000009D8" w:rsidRPr="00795C83" w:rsidRDefault="00402355">
      <w:pPr>
        <w:pStyle w:val="Body"/>
        <w:widowControl/>
        <w:jc w:val="center"/>
        <w:rPr>
          <w:rFonts w:ascii="Arial" w:eastAsia="Calibri" w:hAnsi="Arial" w:cs="Arial"/>
        </w:rPr>
      </w:pPr>
      <w:r w:rsidRPr="00795C83">
        <w:rPr>
          <w:rFonts w:ascii="Arial" w:hAnsi="Arial" w:cs="Arial"/>
        </w:rPr>
        <w:t>[EMAIL ADDRESS]</w:t>
      </w:r>
    </w:p>
    <w:p w14:paraId="37345F81" w14:textId="77777777" w:rsidR="000009D8" w:rsidRPr="00795C83" w:rsidRDefault="00402355">
      <w:pPr>
        <w:pStyle w:val="Body"/>
        <w:widowControl/>
        <w:jc w:val="center"/>
        <w:rPr>
          <w:rFonts w:ascii="Arial" w:eastAsia="Calibri" w:hAnsi="Arial" w:cs="Arial"/>
        </w:rPr>
      </w:pPr>
      <w:r w:rsidRPr="00795C83">
        <w:rPr>
          <w:rFonts w:ascii="Arial" w:hAnsi="Arial" w:cs="Arial"/>
        </w:rPr>
        <w:t>[FAX NUMBER]</w:t>
      </w:r>
    </w:p>
    <w:p w14:paraId="6F40AA22" w14:textId="77777777" w:rsidR="000009D8" w:rsidRPr="00795C83" w:rsidRDefault="000009D8">
      <w:pPr>
        <w:pStyle w:val="Body"/>
        <w:widowControl/>
        <w:jc w:val="both"/>
        <w:rPr>
          <w:rFonts w:ascii="Arial" w:eastAsia="Calibri" w:hAnsi="Arial" w:cs="Arial"/>
        </w:rPr>
      </w:pPr>
    </w:p>
    <w:p w14:paraId="1ECBC520" w14:textId="5A633719" w:rsidR="000009D8" w:rsidRPr="00795C83" w:rsidRDefault="00402355" w:rsidP="00795C83">
      <w:pPr>
        <w:pStyle w:val="Body"/>
        <w:widowControl/>
        <w:bidi/>
        <w:ind w:left="720" w:firstLine="5760"/>
        <w:jc w:val="both"/>
        <w:rPr>
          <w:rFonts w:ascii="Arial" w:eastAsia="Calibri" w:hAnsi="Arial" w:cs="Arial"/>
        </w:rPr>
      </w:pPr>
      <w:r w:rsidRPr="00795C83">
        <w:rPr>
          <w:rFonts w:ascii="Arial" w:hAnsi="Arial" w:cs="Arial"/>
          <w:rtl/>
          <w:lang w:bidi="ur"/>
        </w:rPr>
        <w:t xml:space="preserve">تاریخ: __________ </w:t>
      </w:r>
    </w:p>
    <w:p w14:paraId="0A563053" w14:textId="66A19E27" w:rsidR="000009D8" w:rsidRPr="00795C83" w:rsidRDefault="00402355" w:rsidP="00795C83">
      <w:pPr>
        <w:pStyle w:val="Body"/>
        <w:widowControl/>
        <w:jc w:val="right"/>
        <w:rPr>
          <w:rFonts w:ascii="Arial" w:eastAsia="Calibri" w:hAnsi="Arial" w:cs="Arial"/>
        </w:rPr>
      </w:pPr>
      <w:r w:rsidRPr="00795C83">
        <w:rPr>
          <w:rFonts w:ascii="Arial" w:hAnsi="Arial" w:cs="Arial"/>
        </w:rPr>
        <w:t>[APPLICANT'S NAME AND ADDRESS]</w:t>
      </w:r>
    </w:p>
    <w:p w14:paraId="27888F82" w14:textId="1B7B7706" w:rsidR="000009D8" w:rsidRPr="00795C83" w:rsidRDefault="00795C83" w:rsidP="00795C83">
      <w:pPr>
        <w:pStyle w:val="Body"/>
        <w:widowControl/>
        <w:bidi/>
        <w:jc w:val="both"/>
        <w:rPr>
          <w:rFonts w:ascii="Arial" w:eastAsia="Calibri" w:hAnsi="Arial" w:cs="Arial"/>
        </w:rPr>
      </w:pP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p>
    <w:p w14:paraId="3CF64046" w14:textId="77777777" w:rsidR="000009D8" w:rsidRPr="00795C83" w:rsidRDefault="000009D8">
      <w:pPr>
        <w:pStyle w:val="Body"/>
        <w:widowControl/>
        <w:jc w:val="both"/>
        <w:rPr>
          <w:rFonts w:ascii="Arial" w:eastAsia="Calibri" w:hAnsi="Arial" w:cs="Arial"/>
        </w:rPr>
      </w:pPr>
    </w:p>
    <w:p w14:paraId="4E0C934C" w14:textId="5AE06750" w:rsidR="000009D8" w:rsidRPr="00795C83" w:rsidRDefault="1B7C6D35" w:rsidP="00795C83">
      <w:pPr>
        <w:pStyle w:val="Body"/>
        <w:widowControl/>
        <w:tabs>
          <w:tab w:val="left" w:pos="996"/>
        </w:tabs>
        <w:bidi/>
        <w:jc w:val="both"/>
        <w:rPr>
          <w:rFonts w:ascii="Arial" w:eastAsia="Calibri" w:hAnsi="Arial" w:cs="Arial"/>
        </w:rPr>
      </w:pPr>
      <w:r w:rsidRPr="00795C83">
        <w:rPr>
          <w:rFonts w:ascii="Arial" w:hAnsi="Arial" w:cs="Arial"/>
          <w:rtl/>
          <w:lang w:bidi="ur"/>
        </w:rPr>
        <w:t>بہ سلسلہ:</w:t>
      </w:r>
      <w:r w:rsidRPr="00795C83">
        <w:rPr>
          <w:rFonts w:ascii="Arial" w:hAnsi="Arial" w:cs="Arial"/>
        </w:rPr>
        <w:tab/>
        <w:t>[PROJECT NAME]</w:t>
      </w:r>
    </w:p>
    <w:p w14:paraId="537BAA97" w14:textId="77777777" w:rsidR="000009D8" w:rsidRPr="00795C83" w:rsidRDefault="00402355" w:rsidP="00795C83">
      <w:pPr>
        <w:pStyle w:val="Body"/>
        <w:widowControl/>
        <w:tabs>
          <w:tab w:val="left" w:pos="996"/>
        </w:tabs>
        <w:bidi/>
        <w:jc w:val="both"/>
        <w:rPr>
          <w:rFonts w:ascii="Arial" w:eastAsia="Calibri" w:hAnsi="Arial" w:cs="Arial"/>
        </w:rPr>
      </w:pPr>
      <w:r w:rsidRPr="00795C83">
        <w:rPr>
          <w:rFonts w:ascii="Arial" w:eastAsia="Calibri" w:hAnsi="Arial" w:cs="Arial"/>
        </w:rPr>
        <w:tab/>
      </w:r>
      <w:r w:rsidRPr="00795C83">
        <w:rPr>
          <w:rFonts w:ascii="Arial" w:eastAsia="Calibri" w:hAnsi="Arial" w:cs="Arial"/>
          <w:rtl/>
          <w:lang w:bidi="ur"/>
        </w:rPr>
        <w:t>لاگ نمبر:________</w:t>
      </w:r>
    </w:p>
    <w:p w14:paraId="4A4C56D8" w14:textId="77777777" w:rsidR="000009D8" w:rsidRPr="00795C83" w:rsidRDefault="000009D8">
      <w:pPr>
        <w:pStyle w:val="Body"/>
        <w:widowControl/>
        <w:jc w:val="both"/>
        <w:rPr>
          <w:rFonts w:ascii="Arial" w:eastAsia="Calibri" w:hAnsi="Arial" w:cs="Arial"/>
        </w:rPr>
      </w:pPr>
    </w:p>
    <w:p w14:paraId="6DAC7D33" w14:textId="77777777" w:rsidR="000009D8" w:rsidRPr="00795C83" w:rsidRDefault="00402355">
      <w:pPr>
        <w:pStyle w:val="Body"/>
        <w:widowControl/>
        <w:bidi/>
        <w:jc w:val="both"/>
        <w:rPr>
          <w:rFonts w:ascii="Arial" w:eastAsia="Calibri" w:hAnsi="Arial" w:cs="Arial"/>
        </w:rPr>
      </w:pPr>
      <w:r w:rsidRPr="00795C83">
        <w:rPr>
          <w:rFonts w:ascii="Arial" w:hAnsi="Arial" w:cs="Arial"/>
          <w:rtl/>
          <w:lang w:bidi="ur"/>
        </w:rPr>
        <w:t>محترم درخواست دہندہ:</w:t>
      </w:r>
    </w:p>
    <w:p w14:paraId="0D4BFA7A" w14:textId="77777777" w:rsidR="000009D8" w:rsidRPr="00795C83" w:rsidRDefault="000009D8">
      <w:pPr>
        <w:pStyle w:val="Body"/>
        <w:widowControl/>
        <w:jc w:val="both"/>
        <w:rPr>
          <w:rFonts w:ascii="Arial" w:eastAsia="Calibri" w:hAnsi="Arial" w:cs="Arial"/>
        </w:rPr>
      </w:pPr>
    </w:p>
    <w:p w14:paraId="36D4D1FE" w14:textId="56EE09A0" w:rsidR="000009D8" w:rsidRPr="00795C83" w:rsidRDefault="1B7C6D35">
      <w:pPr>
        <w:pStyle w:val="Body"/>
        <w:widowControl/>
        <w:bidi/>
        <w:jc w:val="both"/>
        <w:rPr>
          <w:rFonts w:ascii="Arial" w:eastAsia="Calibri" w:hAnsi="Arial" w:cs="Arial"/>
        </w:rPr>
      </w:pPr>
      <w:r w:rsidRPr="00795C83">
        <w:rPr>
          <w:rFonts w:ascii="Arial" w:hAnsi="Arial" w:cs="Arial"/>
          <w:rtl/>
          <w:lang w:bidi="ur"/>
        </w:rPr>
        <w:t>ہمیں اوپر بیان کردہ پروجیکٹ میں رہائش کے لیے آپ کی درخواست موصول ہوئی</w:t>
      </w:r>
      <w:r w:rsidR="00C46D5B" w:rsidRPr="00795C83" w:rsidDel="00C46D5B">
        <w:rPr>
          <w:rFonts w:ascii="Arial" w:hAnsi="Arial" w:cs="Arial"/>
          <w:rtl/>
          <w:lang w:bidi="ur"/>
        </w:rPr>
        <w:t xml:space="preserve"> </w:t>
      </w:r>
      <w:r w:rsidRPr="00795C83">
        <w:rPr>
          <w:rFonts w:ascii="Arial" w:hAnsi="Arial" w:cs="Arial"/>
          <w:rtl/>
          <w:lang w:bidi="ur"/>
        </w:rPr>
        <w:t>۔ پس منظر کی جانچ میں آپ کے ریکارڈ میں درج ذیل سزا یابیاں سامنے آئی ہیں اور رہائش کے لیے آپ کی اہلیت میں انہیں زیر غور لایا جا سکتا ہے۔</w:t>
      </w:r>
    </w:p>
    <w:p w14:paraId="1D88D58B" w14:textId="77777777" w:rsidR="000009D8" w:rsidRPr="00795C83" w:rsidRDefault="000009D8">
      <w:pPr>
        <w:pStyle w:val="Body"/>
        <w:widowControl/>
        <w:jc w:val="both"/>
        <w:rPr>
          <w:rFonts w:ascii="Arial" w:eastAsia="Calibri" w:hAnsi="Arial" w:cs="Arial"/>
        </w:rPr>
      </w:pPr>
    </w:p>
    <w:p w14:paraId="2574E7ED" w14:textId="77777777" w:rsidR="000009D8" w:rsidRPr="00795C83" w:rsidRDefault="1B7C6D35" w:rsidP="00EF393E">
      <w:pPr>
        <w:pStyle w:val="Body"/>
        <w:widowControl/>
        <w:numPr>
          <w:ilvl w:val="0"/>
          <w:numId w:val="1"/>
        </w:numPr>
        <w:bidi/>
        <w:ind w:left="397" w:hanging="397"/>
        <w:rPr>
          <w:rFonts w:ascii="Arial" w:hAnsi="Arial" w:cs="Arial"/>
          <w:b/>
          <w:bCs/>
        </w:rPr>
      </w:pPr>
      <w:r w:rsidRPr="00795C83">
        <w:rPr>
          <w:rFonts w:ascii="Arial" w:hAnsi="Arial" w:cs="Arial"/>
          <w:highlight w:val="yellow"/>
        </w:rPr>
        <w:t>LIST CONVICTION RECORD(S), INCLUDING CASE #, CHARGE, AND DATE OF CONVICTION</w:t>
      </w:r>
    </w:p>
    <w:p w14:paraId="10F22BF1" w14:textId="77777777" w:rsidR="000009D8" w:rsidRPr="00795C83" w:rsidRDefault="000009D8">
      <w:pPr>
        <w:pStyle w:val="Body"/>
        <w:widowControl/>
        <w:ind w:left="720"/>
        <w:jc w:val="both"/>
        <w:rPr>
          <w:rFonts w:ascii="Arial" w:eastAsia="Calibri" w:hAnsi="Arial" w:cs="Arial"/>
        </w:rPr>
      </w:pPr>
    </w:p>
    <w:p w14:paraId="358C82E9" w14:textId="15F11E84" w:rsidR="000009D8" w:rsidRPr="00795C83" w:rsidRDefault="1B7C6D35" w:rsidP="00EF393E">
      <w:pPr>
        <w:pStyle w:val="Body"/>
        <w:widowControl/>
        <w:bidi/>
        <w:jc w:val="both"/>
        <w:rPr>
          <w:rFonts w:ascii="Arial" w:eastAsia="Calibri" w:hAnsi="Arial" w:cs="Arial"/>
          <w:b/>
          <w:bCs/>
        </w:rPr>
      </w:pPr>
      <w:r w:rsidRPr="00795C83">
        <w:rPr>
          <w:rFonts w:ascii="Arial" w:hAnsi="Arial" w:cs="Arial"/>
          <w:b/>
          <w:bCs/>
          <w:rtl/>
          <w:lang w:bidi="ur"/>
        </w:rPr>
        <w:t xml:space="preserve">آپ کے پاس اپنی سزا یابی کے سلسلے میں حالات کی وضاحت کرنے اور/یا آپ کی درخواست پر آگے کارروائی کرنے کے واسطے باز آبادکاری کا ثبوت دکھانے والی تائیدی دستاویزی شہادت فراہم کرنے کا موقع ہے۔ آپ پر دس </w:t>
      </w:r>
      <w:r w:rsidRPr="00795C83">
        <w:rPr>
          <w:rFonts w:ascii="Arial" w:hAnsi="Arial" w:cs="Arial"/>
          <w:b/>
          <w:bCs/>
        </w:rPr>
        <w:t>(10</w:t>
      </w:r>
      <w:r w:rsidRPr="00795C83">
        <w:rPr>
          <w:rFonts w:ascii="Arial" w:hAnsi="Arial" w:cs="Arial"/>
          <w:b/>
          <w:bCs/>
          <w:rtl/>
          <w:lang w:bidi="ur"/>
        </w:rPr>
        <w:t xml:space="preserve"> کاروباری دنوں کے اندر اس دفتر سے رابطہ کرنا لازم ہے۔ براہ کرم اپنی دستاویزی شہادت ہمارے دفتر کو ہاؤسنگ کنیکٹ کی معرفت، یا </w:t>
      </w:r>
      <w:r w:rsidRPr="00795C83">
        <w:rPr>
          <w:rFonts w:ascii="Arial" w:hAnsi="Arial" w:cs="Arial"/>
          <w:b/>
          <w:bCs/>
          <w:highlight w:val="yellow"/>
          <w:rtl/>
        </w:rPr>
        <w:t>[EMAIL / MAIL / FAX]</w:t>
      </w:r>
      <w:r w:rsidRPr="00795C83">
        <w:rPr>
          <w:rFonts w:ascii="Arial" w:hAnsi="Arial" w:cs="Arial"/>
          <w:b/>
          <w:bCs/>
          <w:rtl/>
          <w:lang w:bidi="ur"/>
        </w:rPr>
        <w:t xml:space="preserve"> ذیل کی معلومات پر بھیجیں، یا بذات خود یا ورچوئل اپائنٹمنٹ شیڈول کرنے کے لیے </w:t>
      </w:r>
      <w:r w:rsidRPr="00795C83">
        <w:rPr>
          <w:rFonts w:ascii="Arial" w:hAnsi="Arial" w:cs="Arial"/>
          <w:b/>
          <w:bCs/>
          <w:highlight w:val="yellow"/>
          <w:rtl/>
        </w:rPr>
        <w:t>[PHONE</w:t>
      </w:r>
      <w:r w:rsidR="00795C83">
        <w:rPr>
          <w:rFonts w:ascii="Arial" w:hAnsi="Arial" w:cs="Arial"/>
          <w:b/>
          <w:bCs/>
          <w:highlight w:val="yellow"/>
        </w:rPr>
        <w:t> </w:t>
      </w:r>
      <w:r w:rsidRPr="00795C83">
        <w:rPr>
          <w:rFonts w:ascii="Arial" w:hAnsi="Arial" w:cs="Arial"/>
          <w:b/>
          <w:bCs/>
          <w:highlight w:val="yellow"/>
          <w:rtl/>
        </w:rPr>
        <w:t>NUMBER]</w:t>
      </w:r>
      <w:r w:rsidRPr="00795C83">
        <w:rPr>
          <w:rFonts w:ascii="Arial" w:hAnsi="Arial" w:cs="Arial"/>
          <w:b/>
          <w:bCs/>
          <w:rtl/>
          <w:lang w:bidi="ur"/>
        </w:rPr>
        <w:t xml:space="preserve"> سے رابطہ کریں۔</w:t>
      </w:r>
    </w:p>
    <w:p w14:paraId="6A86ED9F" w14:textId="77777777" w:rsidR="000009D8" w:rsidRPr="00795C83" w:rsidRDefault="000009D8">
      <w:pPr>
        <w:pStyle w:val="Body"/>
        <w:widowControl/>
        <w:jc w:val="both"/>
        <w:rPr>
          <w:rFonts w:ascii="Arial" w:eastAsia="Calibri" w:hAnsi="Arial" w:cs="Arial"/>
        </w:rPr>
      </w:pPr>
    </w:p>
    <w:p w14:paraId="5556E9D1" w14:textId="77777777" w:rsidR="000009D8" w:rsidRPr="00795C83" w:rsidRDefault="00402355">
      <w:pPr>
        <w:pStyle w:val="Body"/>
        <w:widowControl/>
        <w:bidi/>
        <w:jc w:val="both"/>
        <w:rPr>
          <w:rFonts w:ascii="Arial" w:eastAsia="Calibri" w:hAnsi="Arial" w:cs="Arial"/>
        </w:rPr>
      </w:pPr>
      <w:r w:rsidRPr="00795C83">
        <w:rPr>
          <w:rFonts w:ascii="Arial" w:hAnsi="Arial" w:cs="Arial"/>
          <w:rtl/>
          <w:lang w:bidi="ur"/>
        </w:rPr>
        <w:t>جو شہادت آپ جمع کروا سکتے ہیں اس کی مثالوں میں بلا تحدید درج ذیل شامل ہیں:</w:t>
      </w:r>
    </w:p>
    <w:p w14:paraId="58105B3C" w14:textId="1B016002" w:rsidR="00A773A8" w:rsidRDefault="00A773A8">
      <w:pPr>
        <w:pStyle w:val="Body"/>
        <w:widowControl/>
        <w:numPr>
          <w:ilvl w:val="0"/>
          <w:numId w:val="2"/>
        </w:numPr>
        <w:bidi/>
        <w:jc w:val="both"/>
        <w:rPr>
          <w:rFonts w:ascii="Arial" w:hAnsi="Arial" w:cs="Arial"/>
          <w:rtl/>
        </w:rPr>
      </w:pPr>
      <w:r w:rsidRPr="00A773A8">
        <w:rPr>
          <w:rFonts w:ascii="Arial" w:hAnsi="Arial" w:cs="Arial"/>
        </w:rPr>
        <w:t>معذور</w:t>
      </w:r>
      <w:r w:rsidRPr="00A773A8">
        <w:rPr>
          <w:rFonts w:ascii="Arial" w:hAnsi="Arial" w:cs="Arial" w:hint="cs"/>
        </w:rPr>
        <w:t>ی</w:t>
      </w:r>
      <w:r w:rsidRPr="00A773A8">
        <w:rPr>
          <w:rFonts w:ascii="Arial" w:hAnsi="Arial" w:cs="Arial"/>
        </w:rPr>
        <w:t xml:space="preserve"> سے نجات کا سرٹ</w:t>
      </w:r>
      <w:r w:rsidRPr="00A773A8">
        <w:rPr>
          <w:rFonts w:ascii="Arial" w:hAnsi="Arial" w:cs="Arial" w:hint="cs"/>
        </w:rPr>
        <w:t>ی</w:t>
      </w:r>
      <w:r w:rsidRPr="00A773A8">
        <w:rPr>
          <w:rFonts w:ascii="Arial" w:hAnsi="Arial" w:cs="Arial" w:hint="eastAsia"/>
        </w:rPr>
        <w:t>فک</w:t>
      </w:r>
      <w:r w:rsidRPr="00A773A8">
        <w:rPr>
          <w:rFonts w:ascii="Arial" w:hAnsi="Arial" w:cs="Arial" w:hint="cs"/>
        </w:rPr>
        <w:t>ی</w:t>
      </w:r>
      <w:r w:rsidRPr="00A773A8">
        <w:rPr>
          <w:rFonts w:ascii="Arial" w:hAnsi="Arial" w:cs="Arial" w:hint="eastAsia"/>
        </w:rPr>
        <w:t>ٹ</w:t>
      </w:r>
      <w:r w:rsidRPr="00A773A8">
        <w:rPr>
          <w:rFonts w:ascii="Arial" w:hAnsi="Arial" w:cs="Arial"/>
        </w:rPr>
        <w:t xml:space="preserve"> </w:t>
      </w:r>
      <w:r w:rsidRPr="00A773A8">
        <w:rPr>
          <w:rFonts w:ascii="Arial" w:hAnsi="Arial" w:cs="Arial" w:hint="cs"/>
        </w:rPr>
        <w:t>ی</w:t>
      </w:r>
      <w:r w:rsidRPr="00A773A8">
        <w:rPr>
          <w:rFonts w:ascii="Arial" w:hAnsi="Arial" w:cs="Arial" w:hint="eastAsia"/>
        </w:rPr>
        <w:t>ا</w:t>
      </w:r>
      <w:r w:rsidRPr="00A773A8">
        <w:rPr>
          <w:rFonts w:ascii="Arial" w:hAnsi="Arial" w:cs="Arial"/>
        </w:rPr>
        <w:t xml:space="preserve"> اچھے برتاؤ کا سرٹ</w:t>
      </w:r>
      <w:r w:rsidRPr="00A773A8">
        <w:rPr>
          <w:rFonts w:ascii="Arial" w:hAnsi="Arial" w:cs="Arial" w:hint="cs"/>
        </w:rPr>
        <w:t>ی</w:t>
      </w:r>
      <w:r w:rsidRPr="00A773A8">
        <w:rPr>
          <w:rFonts w:ascii="Arial" w:hAnsi="Arial" w:cs="Arial" w:hint="eastAsia"/>
        </w:rPr>
        <w:t>فک</w:t>
      </w:r>
      <w:r w:rsidRPr="00A773A8">
        <w:rPr>
          <w:rFonts w:ascii="Arial" w:hAnsi="Arial" w:cs="Arial" w:hint="cs"/>
        </w:rPr>
        <w:t>ی</w:t>
      </w:r>
      <w:r w:rsidRPr="00A773A8">
        <w:rPr>
          <w:rFonts w:ascii="Arial" w:hAnsi="Arial" w:cs="Arial" w:hint="eastAsia"/>
        </w:rPr>
        <w:t>ٹ</w:t>
      </w:r>
    </w:p>
    <w:p w14:paraId="0254D6D7" w14:textId="2B3CD6FC" w:rsidR="000009D8" w:rsidRPr="00795C83" w:rsidRDefault="1B7C6D35" w:rsidP="00A773A8">
      <w:pPr>
        <w:pStyle w:val="Body"/>
        <w:widowControl/>
        <w:numPr>
          <w:ilvl w:val="0"/>
          <w:numId w:val="2"/>
        </w:numPr>
        <w:bidi/>
        <w:jc w:val="both"/>
        <w:rPr>
          <w:rFonts w:ascii="Arial" w:hAnsi="Arial" w:cs="Arial"/>
        </w:rPr>
      </w:pPr>
      <w:r w:rsidRPr="00795C83">
        <w:rPr>
          <w:rFonts w:ascii="Arial" w:hAnsi="Arial" w:cs="Arial"/>
          <w:rtl/>
          <w:lang w:bidi="ur"/>
        </w:rPr>
        <w:t>ان حالات کے لیے برتاؤ کے اندراج یا تکمیل کی شہادت جو ہو سکتا ہے پچھلے مجرمانہ رویے میں معاون ہوئے ہوں۔</w:t>
      </w:r>
    </w:p>
    <w:p w14:paraId="0BC29667" w14:textId="77777777" w:rsidR="000009D8" w:rsidRPr="00795C83" w:rsidRDefault="00402355">
      <w:pPr>
        <w:pStyle w:val="Body"/>
        <w:widowControl/>
        <w:numPr>
          <w:ilvl w:val="0"/>
          <w:numId w:val="2"/>
        </w:numPr>
        <w:bidi/>
        <w:jc w:val="both"/>
        <w:rPr>
          <w:rFonts w:ascii="Arial" w:hAnsi="Arial" w:cs="Arial"/>
        </w:rPr>
      </w:pPr>
      <w:r w:rsidRPr="00795C83">
        <w:rPr>
          <w:rFonts w:ascii="Arial" w:hAnsi="Arial" w:cs="Arial"/>
          <w:rtl/>
          <w:lang w:bidi="ur"/>
        </w:rPr>
        <w:t>اسیری کے دوران یا اس کے بعد باز آبادکاری والی پروگرامنگ، جیسے حرفتی، تعلیمی، عملی یا تھراپی پروگراموں کی شہادت</w:t>
      </w:r>
    </w:p>
    <w:p w14:paraId="4310ABE9" w14:textId="77777777" w:rsidR="000009D8" w:rsidRPr="00795C83" w:rsidRDefault="00402355">
      <w:pPr>
        <w:pStyle w:val="Body"/>
        <w:widowControl/>
        <w:numPr>
          <w:ilvl w:val="0"/>
          <w:numId w:val="2"/>
        </w:numPr>
        <w:bidi/>
        <w:jc w:val="both"/>
        <w:rPr>
          <w:rFonts w:ascii="Arial" w:hAnsi="Arial" w:cs="Arial"/>
        </w:rPr>
      </w:pPr>
      <w:r w:rsidRPr="00795C83">
        <w:rPr>
          <w:rFonts w:ascii="Arial" w:hAnsi="Arial" w:cs="Arial"/>
          <w:rtl/>
          <w:lang w:bidi="ur"/>
        </w:rPr>
        <w:t>سزا یابی یا اسیری سے رہائی کے بعد سے ملازمت کی حیثیت اور سرگزشت</w:t>
      </w:r>
    </w:p>
    <w:p w14:paraId="719FE6D8" w14:textId="77777777" w:rsidR="000009D8" w:rsidRPr="00795C83" w:rsidRDefault="00402355">
      <w:pPr>
        <w:pStyle w:val="Body"/>
        <w:widowControl/>
        <w:numPr>
          <w:ilvl w:val="0"/>
          <w:numId w:val="2"/>
        </w:numPr>
        <w:bidi/>
        <w:jc w:val="both"/>
        <w:rPr>
          <w:rFonts w:ascii="Arial" w:hAnsi="Arial" w:cs="Arial"/>
        </w:rPr>
      </w:pPr>
      <w:r w:rsidRPr="00795C83">
        <w:rPr>
          <w:rFonts w:ascii="Arial" w:hAnsi="Arial" w:cs="Arial"/>
          <w:rtl/>
          <w:lang w:bidi="ur"/>
        </w:rPr>
        <w:t xml:space="preserve">رضاکارانہ کام یا کمیونٹی میں مشغولیت کی سرگرمیاں </w:t>
      </w:r>
    </w:p>
    <w:p w14:paraId="1E67DBE4" w14:textId="77777777" w:rsidR="000009D8" w:rsidRPr="00795C83" w:rsidRDefault="00402355">
      <w:pPr>
        <w:pStyle w:val="Body"/>
        <w:widowControl/>
        <w:numPr>
          <w:ilvl w:val="0"/>
          <w:numId w:val="2"/>
        </w:numPr>
        <w:bidi/>
        <w:jc w:val="both"/>
        <w:rPr>
          <w:rFonts w:ascii="Arial" w:hAnsi="Arial" w:cs="Arial"/>
        </w:rPr>
      </w:pPr>
      <w:r w:rsidRPr="00795C83">
        <w:rPr>
          <w:rFonts w:ascii="Arial" w:hAnsi="Arial" w:cs="Arial"/>
          <w:rtl/>
          <w:lang w:bidi="ur"/>
        </w:rPr>
        <w:t>کیمونٹی ممبرز بشمول، لیکن بلا تحدید: اہل کلیسا، پے رول سپروائزرز، معلمین، آجرین، پڑوسیوں اور دیگر مقامی کمیونٹی کے مکین، مکان مالکان، وغیرہ کی جانب سے سفارشی خطوط</w:t>
      </w:r>
    </w:p>
    <w:p w14:paraId="116B7134" w14:textId="77777777" w:rsidR="000009D8" w:rsidRPr="00795C83" w:rsidRDefault="00402355">
      <w:pPr>
        <w:pStyle w:val="Body"/>
        <w:widowControl/>
        <w:numPr>
          <w:ilvl w:val="0"/>
          <w:numId w:val="2"/>
        </w:numPr>
        <w:bidi/>
        <w:jc w:val="both"/>
        <w:rPr>
          <w:rFonts w:ascii="Arial" w:hAnsi="Arial" w:cs="Arial"/>
        </w:rPr>
      </w:pPr>
      <w:r w:rsidRPr="00795C83">
        <w:rPr>
          <w:rFonts w:ascii="Arial" w:hAnsi="Arial" w:cs="Arial"/>
          <w:rtl/>
          <w:lang w:bidi="ur"/>
        </w:rPr>
        <w:t xml:space="preserve">دیگر متعلقہ عوامل، بشمول جن حالات میں جرم کا ارتکاب ہوا تھا اور اس کے بعد کچھ ہوا ہے ان کی وضاحت کرتے ہوئے ایک بیان۔ </w:t>
      </w:r>
    </w:p>
    <w:p w14:paraId="61E29448" w14:textId="04F42029" w:rsidR="000009D8" w:rsidRPr="00795C83" w:rsidRDefault="00402355">
      <w:pPr>
        <w:pStyle w:val="Body"/>
        <w:widowControl/>
        <w:numPr>
          <w:ilvl w:val="0"/>
          <w:numId w:val="2"/>
        </w:numPr>
        <w:bidi/>
        <w:jc w:val="both"/>
        <w:rPr>
          <w:rFonts w:ascii="Arial" w:hAnsi="Arial" w:cs="Arial"/>
        </w:rPr>
      </w:pPr>
      <w:r w:rsidRPr="00795C83">
        <w:rPr>
          <w:rFonts w:ascii="Arial" w:hAnsi="Arial" w:cs="Arial"/>
          <w:rtl/>
          <w:lang w:bidi="ur"/>
        </w:rPr>
        <w:t xml:space="preserve">اگر آپ کی انصاف پر مشتمل سرگزشت آپ کا یا درخواست پر مندرج فرد کا گھریلو تشدد، معاشقہ کے تشدد، جنسی دست درازی، یا تعاقب کا شکار ہونے کا براہ راست نتیجہ ہے تو، براہ کرم خواتین کے خلاف تشدد ایکٹ کے تحت حقوق کا نوٹس </w:t>
      </w:r>
      <w:r w:rsidR="00C46D5B" w:rsidRPr="00C46D5B">
        <w:rPr>
          <w:rFonts w:ascii="Arial" w:hAnsi="Arial" w:cs="Arial"/>
          <w:rtl/>
          <w:lang w:bidi="ur"/>
        </w:rPr>
        <w:t>د</w:t>
      </w:r>
      <w:r w:rsidR="00C46D5B" w:rsidRPr="00C46D5B">
        <w:rPr>
          <w:rFonts w:ascii="Arial" w:hAnsi="Arial" w:cs="Arial" w:hint="cs"/>
          <w:rtl/>
          <w:lang w:bidi="ur"/>
        </w:rPr>
        <w:t>ی</w:t>
      </w:r>
      <w:r w:rsidR="00C46D5B" w:rsidRPr="00C46D5B">
        <w:rPr>
          <w:rFonts w:ascii="Arial" w:hAnsi="Arial" w:cs="Arial" w:hint="eastAsia"/>
          <w:rtl/>
          <w:lang w:bidi="ur"/>
        </w:rPr>
        <w:t>کھ</w:t>
      </w:r>
      <w:r w:rsidR="00C46D5B" w:rsidRPr="00C46D5B">
        <w:rPr>
          <w:rFonts w:ascii="Arial" w:hAnsi="Arial" w:cs="Arial" w:hint="cs"/>
          <w:rtl/>
          <w:lang w:bidi="ur"/>
        </w:rPr>
        <w:t>ی</w:t>
      </w:r>
      <w:r w:rsidR="00C46D5B" w:rsidRPr="00C46D5B">
        <w:rPr>
          <w:rFonts w:ascii="Arial" w:hAnsi="Arial" w:cs="Arial" w:hint="eastAsia"/>
          <w:rtl/>
          <w:lang w:bidi="ur"/>
        </w:rPr>
        <w:t>ں</w:t>
      </w:r>
      <w:r w:rsidRPr="00795C83">
        <w:rPr>
          <w:rFonts w:ascii="Arial" w:hAnsi="Arial" w:cs="Arial"/>
          <w:rtl/>
          <w:lang w:bidi="ur"/>
        </w:rPr>
        <w:t>، جو منسلک ہے۔</w:t>
      </w:r>
    </w:p>
    <w:p w14:paraId="4C5F776E" w14:textId="77777777" w:rsidR="000009D8" w:rsidRPr="00795C83" w:rsidRDefault="000009D8">
      <w:pPr>
        <w:pStyle w:val="Body"/>
        <w:widowControl/>
        <w:jc w:val="both"/>
        <w:rPr>
          <w:rFonts w:ascii="Arial" w:eastAsia="Calibri" w:hAnsi="Arial" w:cs="Arial"/>
        </w:rPr>
      </w:pPr>
    </w:p>
    <w:p w14:paraId="057598AC" w14:textId="77777777" w:rsidR="000009D8" w:rsidRPr="00795C83" w:rsidRDefault="000009D8">
      <w:pPr>
        <w:pStyle w:val="Body"/>
        <w:widowControl/>
        <w:ind w:left="720"/>
        <w:jc w:val="both"/>
        <w:rPr>
          <w:rFonts w:ascii="Arial" w:eastAsia="Calibri" w:hAnsi="Arial" w:cs="Arial"/>
        </w:rPr>
      </w:pPr>
    </w:p>
    <w:p w14:paraId="0B6EAC92" w14:textId="77777777" w:rsidR="000009D8" w:rsidRPr="00795C83" w:rsidRDefault="00402355">
      <w:pPr>
        <w:pStyle w:val="Body"/>
        <w:widowControl/>
        <w:bidi/>
        <w:ind w:firstLine="5760"/>
        <w:jc w:val="both"/>
        <w:rPr>
          <w:rFonts w:ascii="Arial" w:eastAsia="Calibri" w:hAnsi="Arial" w:cs="Arial"/>
        </w:rPr>
      </w:pPr>
      <w:r w:rsidRPr="00795C83">
        <w:rPr>
          <w:rFonts w:ascii="Arial" w:hAnsi="Arial" w:cs="Arial"/>
          <w:rtl/>
          <w:lang w:bidi="ur"/>
        </w:rPr>
        <w:t>مخلص،</w:t>
      </w:r>
    </w:p>
    <w:p w14:paraId="2FDF055A" w14:textId="77777777" w:rsidR="000009D8" w:rsidRPr="00795C83" w:rsidRDefault="000009D8">
      <w:pPr>
        <w:pStyle w:val="Body"/>
        <w:widowControl/>
        <w:rPr>
          <w:rFonts w:ascii="Arial" w:eastAsia="Calibri" w:hAnsi="Arial" w:cs="Arial"/>
        </w:rPr>
      </w:pPr>
    </w:p>
    <w:p w14:paraId="19DD1CE6" w14:textId="77777777" w:rsidR="000009D8" w:rsidRPr="00795C83" w:rsidRDefault="00402355" w:rsidP="00795C83">
      <w:pPr>
        <w:pStyle w:val="Body"/>
        <w:widowControl/>
        <w:ind w:left="2835"/>
        <w:jc w:val="both"/>
        <w:rPr>
          <w:rFonts w:ascii="Arial" w:eastAsia="Calibri" w:hAnsi="Arial" w:cs="Arial"/>
        </w:rPr>
      </w:pPr>
      <w:r w:rsidRPr="00795C83">
        <w:rPr>
          <w:rFonts w:ascii="Arial" w:hAnsi="Arial" w:cs="Arial"/>
        </w:rPr>
        <w:t>[NAME]</w:t>
      </w:r>
    </w:p>
    <w:p w14:paraId="52AA56CE" w14:textId="77777777" w:rsidR="000009D8" w:rsidRPr="00795C83" w:rsidRDefault="00402355">
      <w:pPr>
        <w:pStyle w:val="Body"/>
        <w:widowControl/>
        <w:bidi/>
        <w:ind w:left="5760"/>
        <w:jc w:val="both"/>
        <w:rPr>
          <w:rFonts w:ascii="Arial" w:eastAsia="Calibri" w:hAnsi="Arial" w:cs="Arial"/>
        </w:rPr>
      </w:pPr>
      <w:r w:rsidRPr="00795C83">
        <w:rPr>
          <w:rFonts w:ascii="Arial" w:hAnsi="Arial" w:cs="Arial"/>
          <w:rtl/>
          <w:lang w:bidi="ur"/>
        </w:rPr>
        <w:t>مالک/مینیجر</w:t>
      </w:r>
    </w:p>
    <w:p w14:paraId="6BD0FFF7" w14:textId="77777777" w:rsidR="000009D8" w:rsidRPr="00795C83" w:rsidRDefault="000009D8">
      <w:pPr>
        <w:pStyle w:val="Body"/>
        <w:widowControl/>
        <w:ind w:left="5760"/>
        <w:jc w:val="both"/>
        <w:rPr>
          <w:rFonts w:ascii="Arial" w:eastAsia="Calibri" w:hAnsi="Arial" w:cs="Arial"/>
        </w:rPr>
      </w:pPr>
    </w:p>
    <w:p w14:paraId="4BF88C7C" w14:textId="77777777" w:rsidR="000009D8" w:rsidRPr="00795C83" w:rsidRDefault="00402355" w:rsidP="00795C83">
      <w:pPr>
        <w:pStyle w:val="Body"/>
        <w:pageBreakBefore/>
        <w:widowControl/>
        <w:jc w:val="center"/>
        <w:rPr>
          <w:rFonts w:ascii="Arial" w:eastAsia="Calibri" w:hAnsi="Arial" w:cs="Arial"/>
        </w:rPr>
      </w:pPr>
      <w:r w:rsidRPr="00795C83">
        <w:rPr>
          <w:rFonts w:ascii="Arial" w:hAnsi="Arial" w:cs="Arial"/>
        </w:rPr>
        <w:lastRenderedPageBreak/>
        <w:t>[INSERT EMAIL ADDRESS]   [INSERT PHONE NUMBER]   [INSERT FAX NUMBER]</w:t>
      </w:r>
    </w:p>
    <w:p w14:paraId="19323E4D" w14:textId="77777777" w:rsidR="000009D8" w:rsidRPr="00795C83" w:rsidRDefault="000009D8">
      <w:pPr>
        <w:pStyle w:val="Body"/>
        <w:rPr>
          <w:rFonts w:ascii="Arial" w:eastAsia="Calibri" w:hAnsi="Arial" w:cs="Arial"/>
          <w:b/>
          <w:bCs/>
          <w:color w:val="FF0000"/>
          <w:u w:color="FF0000"/>
        </w:rPr>
      </w:pPr>
    </w:p>
    <w:p w14:paraId="378CCDDD" w14:textId="77777777" w:rsidR="000009D8" w:rsidRPr="00795C83" w:rsidRDefault="00402355">
      <w:pPr>
        <w:pStyle w:val="Body"/>
        <w:jc w:val="center"/>
        <w:rPr>
          <w:rFonts w:ascii="Arial" w:eastAsia="Calibri" w:hAnsi="Arial" w:cs="Arial"/>
          <w:b/>
          <w:bCs/>
        </w:rPr>
      </w:pPr>
      <w:r w:rsidRPr="00795C83">
        <w:rPr>
          <w:rFonts w:ascii="Arial" w:hAnsi="Arial" w:cs="Arial"/>
          <w:b/>
          <w:bCs/>
        </w:rPr>
        <w:t xml:space="preserve">[INSERT ENGLISH HOUSEHOLD SIZE AND INCOME CHART BELOW OR ATTACH AD] </w:t>
      </w:r>
    </w:p>
    <w:p w14:paraId="2FC27279" w14:textId="77777777" w:rsidR="000009D8" w:rsidRPr="00795C83" w:rsidRDefault="00402355">
      <w:pPr>
        <w:pStyle w:val="Body"/>
        <w:bidi/>
        <w:jc w:val="center"/>
        <w:rPr>
          <w:rFonts w:ascii="Arial" w:eastAsia="Calibri" w:hAnsi="Arial" w:cs="Arial"/>
          <w:b/>
          <w:bCs/>
        </w:rPr>
      </w:pPr>
      <w:r w:rsidRPr="00795C83">
        <w:rPr>
          <w:rFonts w:ascii="Arial" w:eastAsia="Calibri" w:hAnsi="Arial" w:cs="Arial"/>
          <w:b/>
          <w:bCs/>
        </w:rPr>
        <w:br/>
      </w:r>
    </w:p>
    <w:p w14:paraId="51AE67F8" w14:textId="77777777" w:rsidR="000009D8" w:rsidRPr="00795C83" w:rsidRDefault="00402355">
      <w:pPr>
        <w:pStyle w:val="Body"/>
        <w:bidi/>
        <w:spacing w:line="276" w:lineRule="auto"/>
        <w:rPr>
          <w:rFonts w:ascii="Arial" w:eastAsia="Calibri" w:hAnsi="Arial" w:cs="Arial"/>
        </w:rPr>
      </w:pPr>
      <w:r w:rsidRPr="00795C83">
        <w:rPr>
          <w:rFonts w:ascii="Arial" w:hAnsi="Arial" w:cs="Arial"/>
          <w:rtl/>
          <w:lang w:bidi="ur"/>
        </w:rPr>
        <w:t>رہائش کی درخواست پر کارروائی یا اپیلوں کے سلسلے میں اضافی سوالوں کے لیے، براہ کرم رابطہ کریں:</w:t>
      </w:r>
    </w:p>
    <w:p w14:paraId="04E5AE78" w14:textId="7D1092FD" w:rsidR="000009D8" w:rsidRPr="00795C83" w:rsidRDefault="00402355" w:rsidP="00795C83">
      <w:pPr>
        <w:pStyle w:val="ListParagraph"/>
        <w:numPr>
          <w:ilvl w:val="0"/>
          <w:numId w:val="4"/>
        </w:numPr>
        <w:bidi/>
        <w:spacing w:line="276" w:lineRule="auto"/>
        <w:rPr>
          <w:rFonts w:ascii="Arial" w:hAnsi="Arial" w:cs="Arial"/>
          <w:b/>
          <w:bCs/>
          <w:lang w:val="de-DE"/>
        </w:rPr>
      </w:pPr>
      <w:r w:rsidRPr="00795C83">
        <w:rPr>
          <w:rFonts w:ascii="Arial" w:hAnsi="Arial" w:cs="Arial"/>
          <w:lang w:val="de-DE"/>
        </w:rPr>
        <w:t>HPD</w:t>
      </w:r>
      <w:r w:rsidRPr="00795C83">
        <w:rPr>
          <w:rFonts w:ascii="Arial" w:hAnsi="Arial" w:cs="Arial"/>
          <w:rtl/>
          <w:lang w:bidi="ur"/>
        </w:rPr>
        <w:t xml:space="preserve"> مارکیٹڈ یونٹس: </w:t>
      </w:r>
      <w:r w:rsidRPr="00795C83">
        <w:rPr>
          <w:rFonts w:ascii="Arial" w:hAnsi="Arial" w:cs="Arial"/>
          <w:lang w:val="de-DE"/>
        </w:rPr>
        <w:t>HPD</w:t>
      </w:r>
      <w:r w:rsidRPr="00795C83">
        <w:rPr>
          <w:rFonts w:ascii="Arial" w:hAnsi="Arial" w:cs="Arial"/>
          <w:rtl/>
          <w:lang w:bidi="ur"/>
        </w:rPr>
        <w:t xml:space="preserve"> درخواست دہندہ کی ہیلپ لائن، </w:t>
      </w:r>
      <w:r w:rsidRPr="00795C83">
        <w:rPr>
          <w:rFonts w:ascii="Arial" w:hAnsi="Arial" w:cs="Arial"/>
          <w:lang w:val="de-DE"/>
        </w:rPr>
        <w:t>212-863-7990</w:t>
      </w:r>
    </w:p>
    <w:p w14:paraId="7A62E3F1" w14:textId="7FE3E486" w:rsidR="000009D8" w:rsidRPr="00795C83" w:rsidRDefault="00402355" w:rsidP="00795C83">
      <w:pPr>
        <w:pStyle w:val="ListParagraph"/>
        <w:numPr>
          <w:ilvl w:val="0"/>
          <w:numId w:val="4"/>
        </w:numPr>
        <w:bidi/>
        <w:rPr>
          <w:rFonts w:ascii="Arial" w:hAnsi="Arial" w:cs="Arial"/>
          <w:b/>
          <w:bCs/>
          <w:lang w:val="de-DE"/>
        </w:rPr>
      </w:pPr>
      <w:r w:rsidRPr="00795C83">
        <w:rPr>
          <w:rFonts w:ascii="Arial" w:hAnsi="Arial" w:cs="Arial"/>
          <w:lang w:val="de-DE"/>
        </w:rPr>
        <w:t>HDC</w:t>
      </w:r>
      <w:r w:rsidRPr="00795C83">
        <w:rPr>
          <w:rFonts w:ascii="Arial" w:hAnsi="Arial" w:cs="Arial"/>
          <w:rtl/>
          <w:lang w:bidi="ur"/>
        </w:rPr>
        <w:t xml:space="preserve"> مارکیٹڈ یونٹس: </w:t>
      </w:r>
      <w:r w:rsidRPr="00795C83">
        <w:rPr>
          <w:rFonts w:ascii="Arial" w:hAnsi="Arial" w:cs="Arial"/>
          <w:lang w:val="de-DE"/>
        </w:rPr>
        <w:t>HDC</w:t>
      </w:r>
      <w:r w:rsidRPr="00795C83">
        <w:rPr>
          <w:rFonts w:ascii="Arial" w:hAnsi="Arial" w:cs="Arial"/>
          <w:rtl/>
          <w:lang w:bidi="ur"/>
        </w:rPr>
        <w:t xml:space="preserve"> تعمیل کی ہیلپ لائن، </w:t>
      </w:r>
      <w:r w:rsidRPr="00795C83">
        <w:rPr>
          <w:rFonts w:ascii="Arial" w:hAnsi="Arial" w:cs="Arial"/>
          <w:lang w:val="de-DE"/>
        </w:rPr>
        <w:t>212-227-6411</w:t>
      </w:r>
    </w:p>
    <w:p w14:paraId="3ECF9727" w14:textId="77777777" w:rsidR="000009D8" w:rsidRPr="00795C83" w:rsidRDefault="000009D8">
      <w:pPr>
        <w:pStyle w:val="Body"/>
        <w:spacing w:line="276" w:lineRule="auto"/>
        <w:jc w:val="center"/>
        <w:rPr>
          <w:rFonts w:ascii="Arial" w:eastAsia="Calibri" w:hAnsi="Arial" w:cs="Arial"/>
          <w:u w:val="single"/>
        </w:rPr>
      </w:pPr>
    </w:p>
    <w:p w14:paraId="54B8FCE3" w14:textId="77777777" w:rsidR="00440433" w:rsidRPr="00896EE3" w:rsidRDefault="00440433" w:rsidP="00440433">
      <w:pPr>
        <w:pBdr>
          <w:top w:val="single" w:sz="4" w:space="1" w:color="auto"/>
        </w:pBdr>
        <w:bidi/>
        <w:spacing w:line="276" w:lineRule="auto"/>
        <w:jc w:val="center"/>
        <w:rPr>
          <w:rFonts w:ascii="Helvetica" w:hAnsi="Helvetica" w:cs="Calibri"/>
          <w:bCs/>
          <w:sz w:val="20"/>
          <w:szCs w:val="22"/>
        </w:rPr>
      </w:pPr>
      <w:r w:rsidRPr="00EA113F">
        <w:rPr>
          <w:rFonts w:ascii="Helvetica" w:hAnsi="Helvetica" w:cs="Calibri"/>
          <w:sz w:val="20"/>
          <w:szCs w:val="22"/>
          <w:rtl/>
        </w:rPr>
        <w:t>نیویارک سٹی ڈپارٹمنٹ آف ہاؤسنگ پریزرویشن اینڈ ڈیولپمنٹ (</w:t>
      </w:r>
      <w:r>
        <w:rPr>
          <w:rFonts w:ascii="Helvetica" w:hAnsi="Helvetica" w:cs="Calibri"/>
          <w:sz w:val="20"/>
          <w:szCs w:val="22"/>
        </w:rPr>
        <w:t>Housing Preservation and Development, HPD</w:t>
      </w:r>
      <w:r w:rsidRPr="00EA113F">
        <w:rPr>
          <w:rFonts w:ascii="Helvetica" w:hAnsi="Helvetica" w:cs="Calibri"/>
          <w:sz w:val="20"/>
          <w:szCs w:val="22"/>
          <w:rtl/>
        </w:rPr>
        <w:t>) اور</w:t>
      </w:r>
    </w:p>
    <w:p w14:paraId="57CA7B89" w14:textId="77777777" w:rsidR="00440433" w:rsidRPr="00896EE3" w:rsidRDefault="00440433" w:rsidP="00440433">
      <w:pPr>
        <w:bidi/>
        <w:spacing w:line="276" w:lineRule="auto"/>
        <w:jc w:val="center"/>
        <w:rPr>
          <w:rFonts w:ascii="Helvetica" w:hAnsi="Helvetica" w:cs="Calibri"/>
          <w:bCs/>
          <w:sz w:val="20"/>
          <w:szCs w:val="22"/>
        </w:rPr>
      </w:pPr>
      <w:r w:rsidRPr="00EA113F">
        <w:rPr>
          <w:rFonts w:ascii="Helvetica" w:hAnsi="Helvetica" w:cs="Calibri"/>
          <w:sz w:val="20"/>
          <w:szCs w:val="22"/>
          <w:rtl/>
        </w:rPr>
        <w:t>نیویارک سٹی ہاؤسنگ ڈیولپمنٹ کارپوریشن (</w:t>
      </w:r>
      <w:r>
        <w:rPr>
          <w:rFonts w:ascii="Helvetica" w:hAnsi="Helvetica" w:cs="Calibri"/>
          <w:sz w:val="20"/>
          <w:szCs w:val="22"/>
        </w:rPr>
        <w:t>Housing Development Corporation, HDC</w:t>
      </w:r>
      <w:r w:rsidRPr="00EA113F">
        <w:rPr>
          <w:rFonts w:ascii="Helvetica" w:hAnsi="Helvetica" w:cs="Calibri"/>
          <w:sz w:val="20"/>
          <w:szCs w:val="22"/>
          <w:rtl/>
        </w:rPr>
        <w:t xml:space="preserve">) </w:t>
      </w:r>
    </w:p>
    <w:p w14:paraId="0DF22644" w14:textId="77777777" w:rsidR="00440433" w:rsidRPr="00E2383B" w:rsidRDefault="00440433" w:rsidP="00440433">
      <w:pPr>
        <w:bidi/>
        <w:spacing w:line="276" w:lineRule="auto"/>
        <w:jc w:val="center"/>
        <w:rPr>
          <w:rFonts w:ascii="Helvetica" w:hAnsi="Helvetica" w:cs="Calibri"/>
          <w:b/>
          <w:sz w:val="20"/>
          <w:szCs w:val="22"/>
        </w:rPr>
      </w:pPr>
      <w:r w:rsidRPr="00E2383B">
        <w:rPr>
          <w:rFonts w:ascii="Helvetica" w:hAnsi="Helvetica" w:cs="Calibri"/>
          <w:b/>
          <w:sz w:val="20"/>
          <w:szCs w:val="22"/>
          <w:rtl/>
        </w:rPr>
        <w:t>خواتین کے خلاف تشدد کے قانون (</w:t>
      </w:r>
      <w:r w:rsidRPr="00E2383B">
        <w:rPr>
          <w:rFonts w:ascii="Helvetica" w:hAnsi="Helvetica" w:cs="Calibri"/>
          <w:bCs/>
          <w:sz w:val="20"/>
          <w:szCs w:val="22"/>
        </w:rPr>
        <w:t>Violence Against Women Act, VAWA</w:t>
      </w:r>
      <w:r w:rsidRPr="00E2383B">
        <w:rPr>
          <w:rFonts w:ascii="Helvetica" w:hAnsi="Helvetica" w:cs="Calibri"/>
          <w:b/>
          <w:sz w:val="20"/>
          <w:szCs w:val="22"/>
          <w:rtl/>
        </w:rPr>
        <w:t>) کے تحت حقوق کا نوٹس</w:t>
      </w:r>
    </w:p>
    <w:p w14:paraId="1DB2BCF9" w14:textId="77777777" w:rsidR="00440433" w:rsidRDefault="00440433" w:rsidP="00440433">
      <w:pPr>
        <w:bidi/>
        <w:spacing w:line="276" w:lineRule="auto"/>
        <w:jc w:val="center"/>
        <w:rPr>
          <w:rFonts w:ascii="Helvetica" w:hAnsi="Helvetica" w:cs="Calibri"/>
          <w:b/>
          <w:sz w:val="20"/>
          <w:szCs w:val="22"/>
        </w:rPr>
      </w:pPr>
      <w:r w:rsidRPr="00EA113F">
        <w:rPr>
          <w:rFonts w:ascii="Helvetica" w:hAnsi="Helvetica" w:cs="Calibri"/>
          <w:b/>
          <w:sz w:val="20"/>
          <w:szCs w:val="22"/>
          <w:rtl/>
        </w:rPr>
        <w:t>برائے رہائش کے درخواست دہندگان</w:t>
      </w:r>
      <w:r>
        <w:rPr>
          <w:rStyle w:val="FootnoteReference"/>
          <w:rFonts w:ascii="Helvetica" w:hAnsi="Helvetica" w:cs="Calibri"/>
          <w:b/>
          <w:bCs/>
          <w:sz w:val="20"/>
          <w:szCs w:val="22"/>
          <w:vertAlign w:val="superscript"/>
        </w:rPr>
        <w:footnoteReference w:id="2"/>
      </w:r>
    </w:p>
    <w:p w14:paraId="6D084DC2" w14:textId="77777777" w:rsidR="00440433" w:rsidRPr="006C4E58" w:rsidRDefault="00440433" w:rsidP="00440433">
      <w:pPr>
        <w:jc w:val="center"/>
        <w:rPr>
          <w:rFonts w:ascii="Helvetica" w:hAnsi="Helvetica" w:cs="Calibri"/>
          <w:b/>
          <w:sz w:val="20"/>
          <w:szCs w:val="22"/>
        </w:rPr>
      </w:pPr>
    </w:p>
    <w:p w14:paraId="729BF93E" w14:textId="77777777" w:rsidR="00440433" w:rsidRPr="006C4E58" w:rsidRDefault="00440433" w:rsidP="00440433">
      <w:pPr>
        <w:bidi/>
        <w:rPr>
          <w:rFonts w:ascii="Helvetica" w:hAnsi="Helvetica" w:cs="Calibri"/>
          <w:sz w:val="20"/>
          <w:szCs w:val="22"/>
        </w:rPr>
      </w:pPr>
      <w:r w:rsidRPr="00EA113F">
        <w:rPr>
          <w:rFonts w:ascii="Helvetica" w:hAnsi="Helvetica" w:cs="Calibri"/>
          <w:sz w:val="20"/>
          <w:szCs w:val="22"/>
          <w:rtl/>
        </w:rPr>
        <w:t>وفاقی خواتین کے خلاف تشدد کا قانون (</w:t>
      </w:r>
      <w:r>
        <w:rPr>
          <w:rFonts w:ascii="Helvetica" w:hAnsi="Helvetica" w:cs="Calibri"/>
          <w:sz w:val="20"/>
          <w:szCs w:val="22"/>
        </w:rPr>
        <w:t>VAWA</w:t>
      </w:r>
      <w:r w:rsidRPr="00EA113F">
        <w:rPr>
          <w:rFonts w:ascii="Helvetica" w:hAnsi="Helvetica" w:cs="Calibri"/>
          <w:sz w:val="20"/>
          <w:szCs w:val="22"/>
          <w:rtl/>
        </w:rPr>
        <w:t xml:space="preserve">) خانگی تشدد، ڈیٹنگ تشدد، جنسی زیادتی یا تعاقب کا شکار ہونے والے افراد کو تحفظ فراہم کرتا ہے۔ </w:t>
      </w:r>
      <w:r>
        <w:rPr>
          <w:rFonts w:ascii="Helvetica" w:hAnsi="Helvetica" w:cs="Calibri"/>
          <w:sz w:val="20"/>
          <w:szCs w:val="22"/>
        </w:rPr>
        <w:t>VAWA</w:t>
      </w:r>
      <w:r w:rsidRPr="00EA113F">
        <w:rPr>
          <w:rFonts w:ascii="Helvetica" w:hAnsi="Helvetica" w:cs="Calibri"/>
          <w:sz w:val="20"/>
          <w:szCs w:val="22"/>
          <w:rtl/>
        </w:rPr>
        <w:t xml:space="preserve"> کے تحفظات نہ صرف خواتین کے لیے دستیاب ہیں بلکہ جنس، صنفی شناخت، یا جنسی رجحان سے قطع نظر تمام افراد کے لئے یکساں طور پر دستیاب ہیں۔</w:t>
      </w:r>
      <w:r>
        <w:rPr>
          <w:rFonts w:ascii="Helvetica" w:hAnsi="Helvetica" w:cs="Calibri"/>
          <w:sz w:val="20"/>
          <w:szCs w:val="22"/>
          <w:vertAlign w:val="superscript"/>
        </w:rPr>
        <w:footnoteReference w:id="3"/>
      </w:r>
      <w:r w:rsidRPr="00EA113F">
        <w:rPr>
          <w:rFonts w:ascii="Helvetica" w:hAnsi="Helvetica" w:cs="Calibri"/>
          <w:sz w:val="20"/>
          <w:szCs w:val="22"/>
          <w:rtl/>
        </w:rPr>
        <w:t xml:space="preserve"> اس نوٹس میں </w:t>
      </w:r>
      <w:r>
        <w:rPr>
          <w:rFonts w:ascii="Helvetica" w:hAnsi="Helvetica" w:cs="Calibri"/>
          <w:sz w:val="20"/>
          <w:szCs w:val="22"/>
        </w:rPr>
        <w:t>VAWA</w:t>
      </w:r>
      <w:r w:rsidRPr="00EA113F">
        <w:rPr>
          <w:rFonts w:ascii="Helvetica" w:hAnsi="Helvetica" w:cs="Calibri"/>
          <w:sz w:val="20"/>
          <w:szCs w:val="22"/>
          <w:rtl/>
        </w:rPr>
        <w:t xml:space="preserve"> کے تحت درخواست دہندگان کے حقوق اور </w:t>
      </w:r>
      <w:r>
        <w:rPr>
          <w:rFonts w:ascii="Helvetica" w:hAnsi="Helvetica" w:cs="Calibri"/>
          <w:sz w:val="20"/>
          <w:szCs w:val="22"/>
        </w:rPr>
        <w:t>HPD</w:t>
      </w:r>
      <w:r w:rsidRPr="00EA113F">
        <w:rPr>
          <w:rFonts w:ascii="Helvetica" w:hAnsi="Helvetica" w:cs="Calibri"/>
          <w:sz w:val="20"/>
          <w:szCs w:val="22"/>
          <w:rtl/>
        </w:rPr>
        <w:t xml:space="preserve"> اور </w:t>
      </w:r>
      <w:r>
        <w:rPr>
          <w:rFonts w:ascii="Helvetica" w:hAnsi="Helvetica" w:cs="Calibri"/>
          <w:sz w:val="20"/>
          <w:szCs w:val="22"/>
        </w:rPr>
        <w:t>HDC</w:t>
      </w:r>
      <w:r w:rsidRPr="00EA113F">
        <w:rPr>
          <w:rFonts w:ascii="Helvetica" w:hAnsi="Helvetica" w:cs="Calibri"/>
          <w:sz w:val="20"/>
          <w:szCs w:val="22"/>
          <w:rtl/>
        </w:rPr>
        <w:t xml:space="preserve"> کی ذمہ داریوں کی وضاحت کی گئی ہے، جنہیں بالاجمال "ایجنسیاں" کہا جاتا ہے، اور </w:t>
      </w:r>
      <w:r>
        <w:rPr>
          <w:rFonts w:ascii="Helvetica" w:hAnsi="Helvetica" w:cs="Calibri"/>
          <w:sz w:val="20"/>
          <w:szCs w:val="22"/>
        </w:rPr>
        <w:t>HPD/HDC</w:t>
      </w:r>
      <w:r w:rsidRPr="00EA113F">
        <w:rPr>
          <w:rFonts w:ascii="Helvetica" w:hAnsi="Helvetica" w:cs="Calibri"/>
          <w:sz w:val="20"/>
          <w:szCs w:val="22"/>
          <w:rtl/>
        </w:rPr>
        <w:t xml:space="preserve"> کے لئے درخواست کے عمل میں مصروف سبھی ایسے مارکیٹنگ ایجنٹس یا دیگر مالکان کے نمائندوں کی بھی وضاحت ہے جنہوں نے ہاؤسنگ یونٹس کی مارکیٹنگ کی ہے۔ </w:t>
      </w:r>
    </w:p>
    <w:p w14:paraId="64B5C3C5" w14:textId="77777777" w:rsidR="00440433" w:rsidRPr="006C4E58" w:rsidRDefault="00440433" w:rsidP="00440433">
      <w:pPr>
        <w:bidi/>
        <w:spacing w:before="240" w:line="276" w:lineRule="auto"/>
        <w:rPr>
          <w:rFonts w:ascii="Helvetica" w:hAnsi="Helvetica" w:cs="Calibri"/>
          <w:b/>
          <w:sz w:val="20"/>
          <w:szCs w:val="22"/>
        </w:rPr>
      </w:pPr>
      <w:r w:rsidRPr="00EA113F">
        <w:rPr>
          <w:rFonts w:ascii="Helvetica" w:hAnsi="Helvetica" w:cs="Calibri"/>
          <w:b/>
          <w:sz w:val="20"/>
          <w:szCs w:val="22"/>
          <w:rtl/>
        </w:rPr>
        <w:t>درخواست گزار گھرانوں کے لئے تحفظات</w:t>
      </w:r>
    </w:p>
    <w:p w14:paraId="2C244D56" w14:textId="77777777" w:rsidR="00440433" w:rsidRPr="006C4E58" w:rsidRDefault="00440433" w:rsidP="00440433">
      <w:pPr>
        <w:bidi/>
        <w:spacing w:line="276" w:lineRule="auto"/>
        <w:rPr>
          <w:rFonts w:ascii="Helvetica" w:hAnsi="Helvetica" w:cs="Calibri"/>
          <w:sz w:val="20"/>
          <w:szCs w:val="22"/>
        </w:rPr>
      </w:pPr>
      <w:r>
        <w:rPr>
          <w:rFonts w:ascii="Helvetica" w:hAnsi="Helvetica" w:cs="Calibri"/>
          <w:sz w:val="20"/>
          <w:szCs w:val="22"/>
        </w:rPr>
        <w:t>NYC</w:t>
      </w:r>
      <w:r w:rsidRPr="00EA113F">
        <w:rPr>
          <w:rFonts w:ascii="Helvetica" w:hAnsi="Helvetica" w:cs="Calibri"/>
          <w:sz w:val="20"/>
          <w:szCs w:val="22"/>
          <w:rtl/>
        </w:rPr>
        <w:t xml:space="preserve"> ہاؤسنگ کنیکٹ کے ذریعے مارکیٹنگ کی جانے والی ہاؤسنگ یونٹس کو متعدد وفاقی، ریاستی یا مقامی فنانسنگ پروگراموں کے ذریعے مالی اعانت فراہم کی جا سکتی ہے۔ اگر آپ اور جن لوگوں کے ساتھ آپ رہتے ہیں وہ ("آپ کے گھریلو افراد") بصورت دیگر داخلہ کے لئے اہل ہو جاتے ہیں تو، آپ کو اس حقیقت کی بنیاد پر یا اس کے براہ راست اس بات کے نتیجے کے طور پر داخلہ سے انکار نہیں کیا جا سکتا ہے کہ وہ گھریلو ممبر ہے یا خانگی تشدد، ڈیٹنگ تشدد، جنسی زیادتی، یا تعاقب کا شکار ہوا ہے۔ مزید برآں، درخواست دہندگان کے گھر کے لوگوں کو منفی عوامل کی بنیاد پر انکار نہیں کیا جا سکتا جو اس حقیقت کا براہ راست نتیجہ ہے کہ گھر کے افراد خانگی تشدد، ڈیٹنگ تشدد، جنسی زیادتی یا تعاقب کا شکار ہوا ہے۔ </w:t>
      </w:r>
    </w:p>
    <w:p w14:paraId="07B79DE2" w14:textId="77777777" w:rsidR="00440433" w:rsidRPr="006C4E58" w:rsidRDefault="00440433" w:rsidP="00440433">
      <w:pPr>
        <w:rPr>
          <w:rFonts w:ascii="Helvetica" w:hAnsi="Helvetica" w:cs="Calibri"/>
          <w:sz w:val="20"/>
          <w:szCs w:val="22"/>
        </w:rPr>
      </w:pPr>
    </w:p>
    <w:p w14:paraId="2A309F13" w14:textId="77777777" w:rsidR="00440433" w:rsidRDefault="00440433" w:rsidP="00440433">
      <w:pPr>
        <w:bidi/>
        <w:spacing w:line="276" w:lineRule="auto"/>
        <w:rPr>
          <w:rFonts w:ascii="Helvetica" w:hAnsi="Helvetica" w:cs="Calibri"/>
          <w:sz w:val="20"/>
          <w:szCs w:val="22"/>
        </w:rPr>
      </w:pPr>
      <w:r w:rsidRPr="00EA113F">
        <w:rPr>
          <w:rFonts w:ascii="Helvetica" w:hAnsi="Helvetica" w:cs="Calibri"/>
          <w:b/>
          <w:sz w:val="20"/>
          <w:szCs w:val="22"/>
          <w:rtl/>
        </w:rPr>
        <w:t xml:space="preserve">خانگی تشدد سے بچ جانے والے درخواست دہندگان اگر یہ دعوی کرنا چاہتے ہیں کہ ان کے مسترد ہونے کی وجہ خانگی تشدد، ڈیٹنگ تشدد، جنسی زیادتی یا تعاقب ہے تو، وہ اپنے </w:t>
      </w:r>
      <w:r>
        <w:rPr>
          <w:rFonts w:ascii="Helvetica" w:hAnsi="Helvetica" w:cs="Calibri"/>
          <w:b/>
          <w:bCs/>
          <w:sz w:val="20"/>
          <w:szCs w:val="22"/>
        </w:rPr>
        <w:t>VAWA</w:t>
      </w:r>
      <w:r w:rsidRPr="00EA113F">
        <w:rPr>
          <w:rFonts w:ascii="Helvetica" w:hAnsi="Helvetica" w:cs="Calibri"/>
          <w:b/>
          <w:sz w:val="20"/>
          <w:szCs w:val="22"/>
          <w:rtl/>
        </w:rPr>
        <w:t xml:space="preserve"> کے حقوق کی درخواست کر سکتے ہیں اور رہائش کے مسترد ہونے کی اپیل کر سکتے ہیں۔</w:t>
      </w:r>
      <w:r w:rsidRPr="00EA113F">
        <w:rPr>
          <w:rFonts w:ascii="Helvetica" w:hAnsi="Helvetica" w:cs="Calibri"/>
          <w:sz w:val="20"/>
          <w:szCs w:val="22"/>
          <w:rtl/>
        </w:rPr>
        <w:t xml:space="preserve"> ایسی وجوہات میں ناقص کریڈٹ، کرایہ ادا کرنے میں ناکامی، کرایہ کی ناقص سرگزشت اور/یا کوئی مجرمانہ ریکارڈ شامل ہو سکتا ہے، لیکن ان تک محدود نہیں ہے۔</w:t>
      </w:r>
      <w:r w:rsidRPr="00EA113F">
        <w:rPr>
          <w:rFonts w:ascii="Helvetica" w:hAnsi="Helvetica" w:cs="Calibri" w:hint="cs"/>
          <w:sz w:val="20"/>
          <w:szCs w:val="22"/>
          <w:rtl/>
        </w:rPr>
        <w:t xml:space="preserve"> </w:t>
      </w:r>
      <w:r w:rsidRPr="00EA113F">
        <w:rPr>
          <w:rFonts w:ascii="Helvetica" w:hAnsi="Helvetica" w:cs="Calibri"/>
          <w:sz w:val="20"/>
          <w:szCs w:val="22"/>
          <w:rtl/>
        </w:rPr>
        <w:t>ایسا دعوی جمع کراتے وقت، درخواست دہندگان سے معاون دستاویزات فراہم کرنے کے لئے کہا جا سکتا ہے۔</w:t>
      </w:r>
      <w:r w:rsidRPr="00EA113F">
        <w:rPr>
          <w:rFonts w:ascii="Helvetica" w:hAnsi="Helvetica" w:cs="Calibri" w:hint="cs"/>
          <w:sz w:val="20"/>
          <w:szCs w:val="22"/>
          <w:rtl/>
        </w:rPr>
        <w:t xml:space="preserve"> </w:t>
      </w:r>
      <w:r w:rsidRPr="00EA113F">
        <w:rPr>
          <w:rFonts w:ascii="Helvetica" w:hAnsi="Helvetica" w:cs="Calibri"/>
          <w:sz w:val="20"/>
          <w:szCs w:val="22"/>
          <w:rtl/>
        </w:rPr>
        <w:t xml:space="preserve">اپیل کے حق سے متعلق ہدایات اور اس طرح کی اپیل جمع کرانے کا ٹائم فریم ڈیولپمنٹ کے مارکیٹنگ ایجنٹ کے مسترد خط میں بیان کیا گیا ہے۔ </w:t>
      </w:r>
    </w:p>
    <w:p w14:paraId="265369AE" w14:textId="77777777" w:rsidR="00440433" w:rsidRDefault="00440433" w:rsidP="00440433">
      <w:pPr>
        <w:rPr>
          <w:rFonts w:ascii="Helvetica" w:hAnsi="Helvetica" w:cs="Calibri"/>
          <w:sz w:val="20"/>
          <w:szCs w:val="22"/>
        </w:rPr>
      </w:pPr>
    </w:p>
    <w:p w14:paraId="690A0084" w14:textId="77777777" w:rsidR="00440433" w:rsidRPr="006C4E58" w:rsidRDefault="00440433" w:rsidP="00440433">
      <w:pPr>
        <w:bidi/>
        <w:spacing w:line="276" w:lineRule="auto"/>
        <w:rPr>
          <w:rFonts w:ascii="Helvetica" w:hAnsi="Helvetica" w:cs="Calibri"/>
          <w:sz w:val="20"/>
          <w:szCs w:val="22"/>
        </w:rPr>
      </w:pPr>
      <w:r w:rsidRPr="00EA113F">
        <w:rPr>
          <w:rFonts w:ascii="Helvetica" w:hAnsi="Helvetica" w:cs="Calibri"/>
          <w:sz w:val="20"/>
          <w:szCs w:val="22"/>
          <w:rtl/>
        </w:rPr>
        <w:t xml:space="preserve">اگر آپ کو </w:t>
      </w:r>
      <w:r w:rsidRPr="00EA113F">
        <w:rPr>
          <w:rFonts w:ascii="Helvetica" w:hAnsi="Helvetica" w:cs="Calibri"/>
          <w:b/>
          <w:sz w:val="20"/>
          <w:szCs w:val="22"/>
          <w:rtl/>
        </w:rPr>
        <w:t xml:space="preserve">اپنے </w:t>
      </w:r>
      <w:r>
        <w:rPr>
          <w:rFonts w:ascii="Helvetica" w:hAnsi="Helvetica" w:cs="Calibri"/>
          <w:b/>
          <w:bCs/>
          <w:sz w:val="20"/>
          <w:szCs w:val="22"/>
        </w:rPr>
        <w:t>VAWA</w:t>
      </w:r>
      <w:r w:rsidRPr="00EA113F">
        <w:rPr>
          <w:rFonts w:ascii="Helvetica" w:hAnsi="Helvetica" w:cs="Calibri"/>
          <w:b/>
          <w:sz w:val="20"/>
          <w:szCs w:val="22"/>
          <w:rtl/>
        </w:rPr>
        <w:t xml:space="preserve"> کے حقوق کی بنیاد پر اپیل کرنے</w:t>
      </w:r>
      <w:r w:rsidRPr="00EA113F">
        <w:rPr>
          <w:rFonts w:ascii="Helvetica" w:hAnsi="Helvetica" w:cs="Calibri"/>
          <w:sz w:val="20"/>
          <w:szCs w:val="22"/>
          <w:rtl/>
        </w:rPr>
        <w:t xml:space="preserve"> میں مدد کی ضرورت ہے تو، آپ کو مدد کے لئے نیویارک سٹی کے کسی فیملی جسٹس سینٹر سے رابطہ کرنا چاییے:</w:t>
      </w:r>
    </w:p>
    <w:p w14:paraId="3FC2ACA8" w14:textId="77777777" w:rsidR="00440433" w:rsidRPr="006C4E58" w:rsidRDefault="00440433" w:rsidP="00440433">
      <w:pPr>
        <w:rPr>
          <w:rFonts w:ascii="Helvetica" w:hAnsi="Helvetica" w:cs="Calibri"/>
          <w:sz w:val="20"/>
          <w:szCs w:val="22"/>
        </w:rPr>
      </w:pPr>
    </w:p>
    <w:p w14:paraId="2A6687AB" w14:textId="77777777" w:rsidR="00440433" w:rsidRPr="00275305" w:rsidRDefault="00440433" w:rsidP="00440433">
      <w:pPr>
        <w:bidi/>
        <w:spacing w:line="276" w:lineRule="auto"/>
        <w:ind w:left="360"/>
        <w:outlineLvl w:val="0"/>
        <w:rPr>
          <w:rFonts w:ascii="Helvetica" w:hAnsi="Helvetica" w:cs="Calibri"/>
          <w:bCs/>
          <w:sz w:val="20"/>
          <w:szCs w:val="22"/>
        </w:rPr>
      </w:pPr>
      <w:r>
        <w:rPr>
          <w:rFonts w:ascii="Helvetica" w:hAnsi="Helvetica" w:cs="Calibri"/>
          <w:sz w:val="20"/>
          <w:szCs w:val="22"/>
        </w:rPr>
        <w:t>Bronx Family Justice Center, 198 East 161</w:t>
      </w:r>
      <w:r>
        <w:rPr>
          <w:rFonts w:ascii="Helvetica" w:hAnsi="Helvetica" w:cs="Calibri"/>
          <w:sz w:val="20"/>
          <w:szCs w:val="22"/>
          <w:vertAlign w:val="superscript"/>
        </w:rPr>
        <w:t>st</w:t>
      </w:r>
      <w:r>
        <w:rPr>
          <w:rFonts w:ascii="Helvetica" w:hAnsi="Helvetica" w:cs="Calibri"/>
          <w:sz w:val="20"/>
          <w:szCs w:val="22"/>
        </w:rPr>
        <w:t xml:space="preserve"> Street, 2</w:t>
      </w:r>
      <w:r>
        <w:rPr>
          <w:rFonts w:ascii="Helvetica" w:hAnsi="Helvetica" w:cs="Calibri"/>
          <w:sz w:val="20"/>
          <w:szCs w:val="22"/>
          <w:vertAlign w:val="superscript"/>
        </w:rPr>
        <w:t>nd</w:t>
      </w:r>
      <w:r>
        <w:rPr>
          <w:rFonts w:ascii="Helvetica" w:hAnsi="Helvetica" w:cs="Calibri"/>
          <w:sz w:val="20"/>
          <w:szCs w:val="22"/>
        </w:rPr>
        <w:t xml:space="preserve"> Floor</w:t>
      </w:r>
    </w:p>
    <w:p w14:paraId="3A6F6E68" w14:textId="77777777" w:rsidR="00440433" w:rsidRPr="00896EE3" w:rsidRDefault="00440433" w:rsidP="00440433">
      <w:pPr>
        <w:bidi/>
        <w:spacing w:line="276" w:lineRule="auto"/>
        <w:ind w:left="360"/>
        <w:outlineLvl w:val="0"/>
        <w:rPr>
          <w:rFonts w:ascii="Helvetica" w:hAnsi="Helvetica" w:cs="Calibri"/>
          <w:bCs/>
          <w:sz w:val="20"/>
          <w:szCs w:val="22"/>
        </w:rPr>
      </w:pPr>
      <w:r>
        <w:rPr>
          <w:rFonts w:ascii="Helvetica" w:hAnsi="Helvetica" w:cs="Calibri"/>
          <w:sz w:val="20"/>
          <w:szCs w:val="22"/>
        </w:rPr>
        <w:lastRenderedPageBreak/>
        <w:t>Brooklyn Family Justice Center, 350 Jay Street</w:t>
      </w:r>
    </w:p>
    <w:p w14:paraId="5FEB69F7" w14:textId="77777777" w:rsidR="00440433" w:rsidRPr="00275305" w:rsidRDefault="00440433" w:rsidP="00440433">
      <w:pPr>
        <w:bidi/>
        <w:spacing w:line="276" w:lineRule="auto"/>
        <w:ind w:left="360"/>
        <w:outlineLvl w:val="0"/>
        <w:rPr>
          <w:rFonts w:ascii="Helvetica" w:hAnsi="Helvetica" w:cs="Calibri"/>
          <w:bCs/>
          <w:sz w:val="20"/>
          <w:szCs w:val="22"/>
        </w:rPr>
      </w:pPr>
      <w:r>
        <w:rPr>
          <w:rFonts w:ascii="Helvetica" w:hAnsi="Helvetica" w:cs="Calibri"/>
          <w:sz w:val="20"/>
          <w:szCs w:val="22"/>
        </w:rPr>
        <w:t>Queens Family Justice Center, 126-02 82</w:t>
      </w:r>
      <w:r>
        <w:rPr>
          <w:rFonts w:ascii="Helvetica" w:hAnsi="Helvetica" w:cs="Calibri"/>
          <w:sz w:val="20"/>
          <w:szCs w:val="22"/>
          <w:vertAlign w:val="superscript"/>
        </w:rPr>
        <w:t>nd</w:t>
      </w:r>
      <w:r>
        <w:rPr>
          <w:rFonts w:ascii="Helvetica" w:hAnsi="Helvetica" w:cs="Calibri"/>
          <w:sz w:val="20"/>
          <w:szCs w:val="22"/>
        </w:rPr>
        <w:t xml:space="preserve"> Avenue</w:t>
      </w:r>
    </w:p>
    <w:p w14:paraId="654D0EEE" w14:textId="77777777" w:rsidR="00440433" w:rsidRPr="00896EE3" w:rsidRDefault="00440433" w:rsidP="00440433">
      <w:pPr>
        <w:bidi/>
        <w:spacing w:line="276" w:lineRule="auto"/>
        <w:ind w:left="360"/>
        <w:outlineLvl w:val="0"/>
        <w:rPr>
          <w:rFonts w:ascii="Helvetica" w:hAnsi="Helvetica" w:cs="Calibri"/>
          <w:bCs/>
          <w:sz w:val="20"/>
          <w:szCs w:val="22"/>
        </w:rPr>
      </w:pPr>
      <w:r>
        <w:rPr>
          <w:rFonts w:ascii="Helvetica" w:hAnsi="Helvetica" w:cs="Calibri"/>
          <w:sz w:val="20"/>
          <w:szCs w:val="22"/>
        </w:rPr>
        <w:t>Manhattan Family Justice Center, 80 Center Street</w:t>
      </w:r>
    </w:p>
    <w:p w14:paraId="5842B75F" w14:textId="77777777" w:rsidR="00440433" w:rsidRPr="00275305" w:rsidRDefault="00440433" w:rsidP="00440433">
      <w:pPr>
        <w:bidi/>
        <w:ind w:left="360"/>
        <w:outlineLvl w:val="0"/>
        <w:rPr>
          <w:rFonts w:ascii="Helvetica" w:hAnsi="Helvetica" w:cs="Calibri"/>
          <w:bCs/>
          <w:sz w:val="20"/>
          <w:szCs w:val="22"/>
        </w:rPr>
      </w:pPr>
      <w:r>
        <w:rPr>
          <w:rFonts w:ascii="Helvetica" w:hAnsi="Helvetica" w:cs="Calibri"/>
          <w:sz w:val="20"/>
          <w:szCs w:val="22"/>
        </w:rPr>
        <w:t>Staten Island Family Justice Center, 126 Stuyvesant Place</w:t>
      </w:r>
    </w:p>
    <w:p w14:paraId="12819B78" w14:textId="77777777" w:rsidR="00440433" w:rsidRPr="000815F8" w:rsidRDefault="00440433" w:rsidP="00440433">
      <w:pPr>
        <w:bidi/>
        <w:spacing w:before="240"/>
        <w:rPr>
          <w:rFonts w:asciiTheme="minorHAnsi" w:hAnsiTheme="minorHAnsi" w:cstheme="minorHAnsi"/>
          <w:bCs/>
          <w:sz w:val="20"/>
          <w:szCs w:val="22"/>
        </w:rPr>
      </w:pPr>
      <w:r w:rsidRPr="00EA113F">
        <w:rPr>
          <w:rFonts w:ascii="Helvetica" w:hAnsi="Helvetica" w:cs="Calibri"/>
          <w:sz w:val="20"/>
          <w:szCs w:val="22"/>
          <w:rtl/>
        </w:rPr>
        <w:t>فیملی جسٹس سینٹرز خانگی اور صنف پر مبنی تشدد سے بچ جانے والوں کو مختلف قسم کی معلومات اور خدمات فراہم کرتے ہیں۔ کوئی اپائنٹمنٹ درکار نہیں ہے۔ سبھی سینٹرز پیر تا جمعہ صبح 9:00 بجے تا شام 5:00 بجے کھلے ہیں۔ براہ کرم اس نوٹس کی ایک کاپی اپنے ساتھ لائیں۔</w:t>
      </w:r>
    </w:p>
    <w:p w14:paraId="113609E9" w14:textId="77777777" w:rsidR="00440433" w:rsidRDefault="00440433" w:rsidP="00440433">
      <w:pPr>
        <w:bidi/>
        <w:spacing w:before="240" w:line="276" w:lineRule="auto"/>
        <w:rPr>
          <w:rFonts w:ascii="Helvetica" w:hAnsi="Helvetica" w:cs="Calibri"/>
          <w:b/>
          <w:sz w:val="20"/>
          <w:szCs w:val="22"/>
        </w:rPr>
      </w:pPr>
    </w:p>
    <w:p w14:paraId="6126F5C7" w14:textId="77777777" w:rsidR="00440433" w:rsidRDefault="00440433" w:rsidP="00440433">
      <w:pPr>
        <w:bidi/>
        <w:spacing w:before="240" w:line="276" w:lineRule="auto"/>
        <w:rPr>
          <w:rFonts w:ascii="Helvetica" w:hAnsi="Helvetica" w:cs="Calibri"/>
          <w:b/>
          <w:sz w:val="20"/>
          <w:szCs w:val="22"/>
        </w:rPr>
      </w:pPr>
    </w:p>
    <w:p w14:paraId="2EAFADBC" w14:textId="77777777" w:rsidR="00440433" w:rsidRPr="006C4E58" w:rsidRDefault="00440433" w:rsidP="00440433">
      <w:pPr>
        <w:bidi/>
        <w:spacing w:before="240" w:line="276" w:lineRule="auto"/>
        <w:rPr>
          <w:rFonts w:ascii="Helvetica" w:hAnsi="Helvetica" w:cs="Calibri"/>
          <w:b/>
          <w:sz w:val="20"/>
          <w:szCs w:val="22"/>
        </w:rPr>
      </w:pPr>
      <w:r w:rsidRPr="00EA113F">
        <w:rPr>
          <w:rFonts w:ascii="Helvetica" w:hAnsi="Helvetica" w:cs="Calibri"/>
          <w:b/>
          <w:sz w:val="20"/>
          <w:szCs w:val="22"/>
          <w:rtl/>
        </w:rPr>
        <w:t>رازداری</w:t>
      </w:r>
    </w:p>
    <w:p w14:paraId="24A8C1FE" w14:textId="77777777" w:rsidR="00440433" w:rsidRPr="006C4E58" w:rsidRDefault="00440433" w:rsidP="00440433">
      <w:pPr>
        <w:autoSpaceDE w:val="0"/>
        <w:autoSpaceDN w:val="0"/>
        <w:bidi/>
        <w:spacing w:line="276" w:lineRule="auto"/>
        <w:rPr>
          <w:rFonts w:ascii="Helvetica" w:hAnsi="Helvetica" w:cs="Calibri"/>
          <w:sz w:val="20"/>
          <w:szCs w:val="22"/>
        </w:rPr>
      </w:pPr>
      <w:r w:rsidRPr="00EA113F">
        <w:rPr>
          <w:rFonts w:ascii="Helvetica" w:hAnsi="Helvetica" w:cs="Calibri"/>
          <w:sz w:val="20"/>
          <w:szCs w:val="22"/>
          <w:rtl/>
        </w:rPr>
        <w:t>ایجنسیوں اور تمام مارکیٹنگ ایجنٹوں/مالک</w:t>
      </w:r>
      <w:r>
        <w:rPr>
          <w:rFonts w:ascii="Helvetica" w:hAnsi="Helvetica" w:cs="Calibri"/>
          <w:sz w:val="20"/>
          <w:szCs w:val="22"/>
          <w:rtl/>
        </w:rPr>
        <w:t xml:space="preserve"> </w:t>
      </w:r>
      <w:r w:rsidRPr="00C63AA3">
        <w:rPr>
          <w:rFonts w:ascii="Arial" w:hAnsi="Arial" w:cs="Arial" w:hint="cs"/>
          <w:sz w:val="20"/>
          <w:szCs w:val="22"/>
          <w:rtl/>
        </w:rPr>
        <w:t>کے</w:t>
      </w:r>
      <w:r w:rsidRPr="009F1E19">
        <w:rPr>
          <w:rFonts w:ascii="Calibri" w:hAnsi="Calibri" w:cs="Calibri"/>
          <w:sz w:val="20"/>
          <w:szCs w:val="22"/>
          <w:rtl/>
        </w:rPr>
        <w:t xml:space="preserve"> </w:t>
      </w:r>
      <w:r w:rsidRPr="009F1E19">
        <w:rPr>
          <w:rFonts w:ascii="Helvetica" w:hAnsi="Helvetica" w:cs="Calibri" w:hint="eastAsia"/>
          <w:sz w:val="20"/>
          <w:szCs w:val="22"/>
          <w:rtl/>
        </w:rPr>
        <w:t>نمائندوں</w:t>
      </w:r>
      <w:r w:rsidRPr="009F1E19">
        <w:rPr>
          <w:rFonts w:ascii="Helvetica" w:hAnsi="Helvetica" w:cs="Calibri"/>
          <w:sz w:val="20"/>
          <w:szCs w:val="22"/>
          <w:rtl/>
        </w:rPr>
        <w:t xml:space="preserve"> </w:t>
      </w:r>
      <w:r w:rsidRPr="009F1E19">
        <w:rPr>
          <w:rFonts w:ascii="Helvetica" w:hAnsi="Helvetica" w:cs="Calibri" w:hint="eastAsia"/>
          <w:sz w:val="20"/>
          <w:szCs w:val="22"/>
          <w:rtl/>
        </w:rPr>
        <w:t>کو</w:t>
      </w:r>
      <w:r w:rsidRPr="009F1E19">
        <w:rPr>
          <w:rFonts w:ascii="Helvetica" w:hAnsi="Helvetica" w:cs="Calibri"/>
          <w:sz w:val="20"/>
          <w:szCs w:val="22"/>
          <w:rtl/>
        </w:rPr>
        <w:t xml:space="preserve"> </w:t>
      </w:r>
      <w:r w:rsidRPr="009F1E19">
        <w:rPr>
          <w:rFonts w:ascii="Helvetica" w:hAnsi="Helvetica" w:cs="Calibri" w:hint="eastAsia"/>
          <w:sz w:val="20"/>
          <w:szCs w:val="22"/>
          <w:rtl/>
        </w:rPr>
        <w:t>درخواست</w:t>
      </w:r>
      <w:r w:rsidRPr="009F1E19">
        <w:rPr>
          <w:rFonts w:ascii="Helvetica" w:hAnsi="Helvetica" w:cs="Calibri"/>
          <w:sz w:val="20"/>
          <w:szCs w:val="22"/>
          <w:rtl/>
        </w:rPr>
        <w:t xml:space="preserve"> </w:t>
      </w:r>
      <w:r w:rsidRPr="009F1E19">
        <w:rPr>
          <w:rFonts w:ascii="Helvetica" w:hAnsi="Helvetica" w:cs="Calibri" w:hint="eastAsia"/>
          <w:sz w:val="20"/>
          <w:szCs w:val="22"/>
          <w:rtl/>
        </w:rPr>
        <w:t>دہندگان</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ذر</w:t>
      </w:r>
      <w:r w:rsidRPr="009F1E19">
        <w:rPr>
          <w:rFonts w:ascii="Helvetica" w:hAnsi="Helvetica" w:cs="Calibri" w:hint="cs"/>
          <w:sz w:val="20"/>
          <w:szCs w:val="22"/>
          <w:rtl/>
        </w:rPr>
        <w:t>ی</w:t>
      </w:r>
      <w:r w:rsidRPr="009F1E19">
        <w:rPr>
          <w:rFonts w:ascii="Helvetica" w:hAnsi="Helvetica" w:cs="Calibri" w:hint="eastAsia"/>
          <w:sz w:val="20"/>
          <w:szCs w:val="22"/>
          <w:rtl/>
        </w:rPr>
        <w:t>عہ</w:t>
      </w:r>
      <w:r w:rsidRPr="009F1E19">
        <w:rPr>
          <w:rFonts w:ascii="Helvetica" w:hAnsi="Helvetica" w:cs="Calibri"/>
          <w:sz w:val="20"/>
          <w:szCs w:val="22"/>
          <w:rtl/>
        </w:rPr>
        <w:t xml:space="preserve"> </w:t>
      </w:r>
      <w:r w:rsidRPr="009F1E19">
        <w:rPr>
          <w:rFonts w:ascii="Helvetica" w:hAnsi="Helvetica" w:cs="Calibri" w:hint="eastAsia"/>
          <w:sz w:val="20"/>
          <w:szCs w:val="22"/>
          <w:rtl/>
        </w:rPr>
        <w:t>فراہم</w:t>
      </w:r>
      <w:r w:rsidRPr="009F1E19">
        <w:rPr>
          <w:rFonts w:ascii="Helvetica" w:hAnsi="Helvetica" w:cs="Calibri"/>
          <w:sz w:val="20"/>
          <w:szCs w:val="22"/>
          <w:rtl/>
        </w:rPr>
        <w:t xml:space="preserve"> </w:t>
      </w:r>
      <w:r w:rsidRPr="009F1E19">
        <w:rPr>
          <w:rFonts w:ascii="Helvetica" w:hAnsi="Helvetica" w:cs="Calibri" w:hint="eastAsia"/>
          <w:sz w:val="20"/>
          <w:szCs w:val="22"/>
          <w:rtl/>
        </w:rPr>
        <w:t>کردہ</w:t>
      </w:r>
      <w:r w:rsidRPr="009F1E19">
        <w:rPr>
          <w:rFonts w:ascii="Helvetica" w:hAnsi="Helvetica" w:cs="Calibri"/>
          <w:sz w:val="20"/>
          <w:szCs w:val="22"/>
          <w:rtl/>
        </w:rPr>
        <w:t xml:space="preserve"> </w:t>
      </w:r>
      <w:r w:rsidRPr="009F1E19">
        <w:rPr>
          <w:rFonts w:ascii="Helvetica" w:hAnsi="Helvetica" w:cs="Calibri" w:hint="eastAsia"/>
          <w:sz w:val="20"/>
          <w:szCs w:val="22"/>
          <w:rtl/>
        </w:rPr>
        <w:t>کس</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بھ</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معلومات</w:t>
      </w:r>
      <w:r w:rsidRPr="009F1E19">
        <w:rPr>
          <w:rFonts w:ascii="Helvetica" w:hAnsi="Helvetica" w:cs="Calibri"/>
          <w:sz w:val="20"/>
          <w:szCs w:val="22"/>
          <w:rtl/>
        </w:rPr>
        <w:t xml:space="preserve"> </w:t>
      </w:r>
      <w:r w:rsidRPr="009F1E19">
        <w:rPr>
          <w:rFonts w:ascii="Helvetica" w:hAnsi="Helvetica" w:cs="Calibri" w:hint="eastAsia"/>
          <w:sz w:val="20"/>
          <w:szCs w:val="22"/>
          <w:rtl/>
        </w:rPr>
        <w:t>کو</w:t>
      </w:r>
      <w:r w:rsidRPr="009F1E19">
        <w:rPr>
          <w:rFonts w:ascii="Helvetica" w:hAnsi="Helvetica" w:cs="Calibri"/>
          <w:sz w:val="20"/>
          <w:szCs w:val="22"/>
          <w:rtl/>
        </w:rPr>
        <w:t xml:space="preserve"> </w:t>
      </w:r>
      <w:r w:rsidRPr="009F1E19">
        <w:rPr>
          <w:rFonts w:ascii="Helvetica" w:hAnsi="Helvetica" w:cs="Calibri" w:hint="eastAsia"/>
          <w:sz w:val="20"/>
          <w:szCs w:val="22"/>
          <w:rtl/>
        </w:rPr>
        <w:t>خف</w:t>
      </w:r>
      <w:r w:rsidRPr="009F1E19">
        <w:rPr>
          <w:rFonts w:ascii="Helvetica" w:hAnsi="Helvetica" w:cs="Calibri" w:hint="cs"/>
          <w:sz w:val="20"/>
          <w:szCs w:val="22"/>
          <w:rtl/>
        </w:rPr>
        <w:t>ی</w:t>
      </w:r>
      <w:r w:rsidRPr="009F1E19">
        <w:rPr>
          <w:rFonts w:ascii="Helvetica" w:hAnsi="Helvetica" w:cs="Calibri" w:hint="eastAsia"/>
          <w:sz w:val="20"/>
          <w:szCs w:val="22"/>
          <w:rtl/>
        </w:rPr>
        <w:t>ہ</w:t>
      </w:r>
      <w:r w:rsidRPr="009F1E19">
        <w:rPr>
          <w:rFonts w:ascii="Helvetica" w:hAnsi="Helvetica" w:cs="Calibri"/>
          <w:sz w:val="20"/>
          <w:szCs w:val="22"/>
          <w:rtl/>
        </w:rPr>
        <w:t xml:space="preserve"> </w:t>
      </w:r>
      <w:r w:rsidRPr="009F1E19">
        <w:rPr>
          <w:rFonts w:ascii="Helvetica" w:hAnsi="Helvetica" w:cs="Calibri" w:hint="eastAsia"/>
          <w:sz w:val="20"/>
          <w:szCs w:val="22"/>
          <w:rtl/>
        </w:rPr>
        <w:t>رکھنا</w:t>
      </w:r>
      <w:r w:rsidRPr="009F1E19">
        <w:rPr>
          <w:rFonts w:ascii="Helvetica" w:hAnsi="Helvetica" w:cs="Calibri"/>
          <w:sz w:val="20"/>
          <w:szCs w:val="22"/>
          <w:rtl/>
        </w:rPr>
        <w:t xml:space="preserve"> </w:t>
      </w:r>
      <w:r w:rsidRPr="009F1E19">
        <w:rPr>
          <w:rFonts w:ascii="Helvetica" w:hAnsi="Helvetica" w:cs="Calibri" w:hint="eastAsia"/>
          <w:sz w:val="20"/>
          <w:szCs w:val="22"/>
          <w:rtl/>
        </w:rPr>
        <w:t>چاہئے</w:t>
      </w:r>
      <w:r w:rsidRPr="009F1E19">
        <w:rPr>
          <w:rFonts w:ascii="Helvetica" w:hAnsi="Helvetica" w:cs="Calibri"/>
          <w:sz w:val="20"/>
          <w:szCs w:val="22"/>
          <w:rtl/>
        </w:rPr>
        <w:t xml:space="preserve"> </w:t>
      </w:r>
      <w:r w:rsidRPr="009F1E19">
        <w:rPr>
          <w:rFonts w:ascii="Helvetica" w:hAnsi="Helvetica" w:cs="Calibri" w:hint="eastAsia"/>
          <w:sz w:val="20"/>
          <w:szCs w:val="22"/>
          <w:rtl/>
        </w:rPr>
        <w:t>جو</w:t>
      </w:r>
      <w:r w:rsidRPr="009F1E19">
        <w:rPr>
          <w:rFonts w:ascii="Helvetica" w:hAnsi="Helvetica" w:cs="Calibri"/>
          <w:sz w:val="20"/>
          <w:szCs w:val="22"/>
          <w:rtl/>
        </w:rPr>
        <w:t xml:space="preserve"> </w:t>
      </w:r>
      <w:r w:rsidRPr="009F1E19">
        <w:rPr>
          <w:rFonts w:ascii="Helvetica" w:hAnsi="Helvetica" w:cs="Calibri" w:hint="eastAsia"/>
          <w:sz w:val="20"/>
          <w:szCs w:val="22"/>
          <w:rtl/>
        </w:rPr>
        <w:t>خانگ</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تشدد،</w:t>
      </w:r>
      <w:r w:rsidRPr="009F1E19">
        <w:rPr>
          <w:rFonts w:ascii="Helvetica" w:hAnsi="Helvetica" w:cs="Calibri"/>
          <w:sz w:val="20"/>
          <w:szCs w:val="22"/>
          <w:rtl/>
        </w:rPr>
        <w:t xml:space="preserve"> </w:t>
      </w:r>
      <w:r w:rsidRPr="009F1E19">
        <w:rPr>
          <w:rFonts w:ascii="Helvetica" w:hAnsi="Helvetica" w:cs="Calibri" w:hint="eastAsia"/>
          <w:sz w:val="20"/>
          <w:szCs w:val="22"/>
          <w:rtl/>
        </w:rPr>
        <w:t>ڈ</w:t>
      </w:r>
      <w:r w:rsidRPr="009F1E19">
        <w:rPr>
          <w:rFonts w:ascii="Helvetica" w:hAnsi="Helvetica" w:cs="Calibri" w:hint="cs"/>
          <w:sz w:val="20"/>
          <w:szCs w:val="22"/>
          <w:rtl/>
        </w:rPr>
        <w:t>ی</w:t>
      </w:r>
      <w:r w:rsidRPr="009F1E19">
        <w:rPr>
          <w:rFonts w:ascii="Helvetica" w:hAnsi="Helvetica" w:cs="Calibri" w:hint="eastAsia"/>
          <w:sz w:val="20"/>
          <w:szCs w:val="22"/>
          <w:rtl/>
        </w:rPr>
        <w:t>ٹنگ</w:t>
      </w:r>
      <w:r w:rsidRPr="009F1E19">
        <w:rPr>
          <w:rFonts w:ascii="Helvetica" w:hAnsi="Helvetica" w:cs="Calibri"/>
          <w:sz w:val="20"/>
          <w:szCs w:val="22"/>
          <w:rtl/>
        </w:rPr>
        <w:t xml:space="preserve"> </w:t>
      </w:r>
      <w:r w:rsidRPr="009F1E19">
        <w:rPr>
          <w:rFonts w:ascii="Helvetica" w:hAnsi="Helvetica" w:cs="Calibri" w:hint="eastAsia"/>
          <w:sz w:val="20"/>
          <w:szCs w:val="22"/>
          <w:rtl/>
        </w:rPr>
        <w:t>تشدد،</w:t>
      </w:r>
      <w:r w:rsidRPr="009F1E19">
        <w:rPr>
          <w:rFonts w:ascii="Helvetica" w:hAnsi="Helvetica" w:cs="Calibri"/>
          <w:sz w:val="20"/>
          <w:szCs w:val="22"/>
          <w:rtl/>
        </w:rPr>
        <w:t xml:space="preserve"> </w:t>
      </w:r>
      <w:r w:rsidRPr="009F1E19">
        <w:rPr>
          <w:rFonts w:ascii="Helvetica" w:hAnsi="Helvetica" w:cs="Calibri" w:hint="eastAsia"/>
          <w:sz w:val="20"/>
          <w:szCs w:val="22"/>
          <w:rtl/>
        </w:rPr>
        <w:t>جنس</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ز</w:t>
      </w:r>
      <w:r w:rsidRPr="009F1E19">
        <w:rPr>
          <w:rFonts w:ascii="Helvetica" w:hAnsi="Helvetica" w:cs="Calibri" w:hint="cs"/>
          <w:sz w:val="20"/>
          <w:szCs w:val="22"/>
          <w:rtl/>
        </w:rPr>
        <w:t>ی</w:t>
      </w:r>
      <w:r w:rsidRPr="009F1E19">
        <w:rPr>
          <w:rFonts w:ascii="Helvetica" w:hAnsi="Helvetica" w:cs="Calibri" w:hint="eastAsia"/>
          <w:sz w:val="20"/>
          <w:szCs w:val="22"/>
          <w:rtl/>
        </w:rPr>
        <w:t>ادت</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cs"/>
          <w:sz w:val="20"/>
          <w:szCs w:val="22"/>
          <w:rtl/>
        </w:rPr>
        <w:t>ی</w:t>
      </w:r>
      <w:r w:rsidRPr="009F1E19">
        <w:rPr>
          <w:rFonts w:ascii="Helvetica" w:hAnsi="Helvetica" w:cs="Calibri" w:hint="eastAsia"/>
          <w:sz w:val="20"/>
          <w:szCs w:val="22"/>
          <w:rtl/>
        </w:rPr>
        <w:t>ا</w:t>
      </w:r>
      <w:r w:rsidRPr="009F1E19">
        <w:rPr>
          <w:rFonts w:ascii="Helvetica" w:hAnsi="Helvetica" w:cs="Calibri"/>
          <w:sz w:val="20"/>
          <w:szCs w:val="22"/>
          <w:rtl/>
        </w:rPr>
        <w:t xml:space="preserve"> </w:t>
      </w:r>
      <w:r w:rsidRPr="009F1E19">
        <w:rPr>
          <w:rFonts w:ascii="Helvetica" w:hAnsi="Helvetica" w:cs="Calibri" w:hint="eastAsia"/>
          <w:sz w:val="20"/>
          <w:szCs w:val="22"/>
          <w:rtl/>
        </w:rPr>
        <w:t>تعاقب</w:t>
      </w:r>
      <w:r w:rsidRPr="009F1E19">
        <w:rPr>
          <w:rFonts w:ascii="Helvetica" w:hAnsi="Helvetica" w:cs="Calibri"/>
          <w:sz w:val="20"/>
          <w:szCs w:val="22"/>
          <w:rtl/>
        </w:rPr>
        <w:t xml:space="preserve"> </w:t>
      </w:r>
      <w:r w:rsidRPr="009F1E19">
        <w:rPr>
          <w:rFonts w:ascii="Helvetica" w:hAnsi="Helvetica" w:cs="Calibri" w:hint="eastAsia"/>
          <w:sz w:val="20"/>
          <w:szCs w:val="22"/>
          <w:rtl/>
        </w:rPr>
        <w:t>کا</w:t>
      </w:r>
      <w:r w:rsidRPr="009F1E19">
        <w:rPr>
          <w:rFonts w:ascii="Helvetica" w:hAnsi="Helvetica" w:cs="Calibri"/>
          <w:sz w:val="20"/>
          <w:szCs w:val="22"/>
          <w:rtl/>
        </w:rPr>
        <w:t xml:space="preserve"> </w:t>
      </w:r>
      <w:r w:rsidRPr="009F1E19">
        <w:rPr>
          <w:rFonts w:ascii="Helvetica" w:hAnsi="Helvetica" w:cs="Calibri" w:hint="eastAsia"/>
          <w:sz w:val="20"/>
          <w:szCs w:val="22"/>
          <w:rtl/>
        </w:rPr>
        <w:t>شکار</w:t>
      </w:r>
      <w:r w:rsidRPr="009F1E19">
        <w:rPr>
          <w:rFonts w:ascii="Helvetica" w:hAnsi="Helvetica" w:cs="Calibri"/>
          <w:sz w:val="20"/>
          <w:szCs w:val="22"/>
          <w:rtl/>
        </w:rPr>
        <w:t xml:space="preserve"> </w:t>
      </w:r>
      <w:r w:rsidRPr="009F1E19">
        <w:rPr>
          <w:rFonts w:ascii="Helvetica" w:hAnsi="Helvetica" w:cs="Calibri" w:hint="eastAsia"/>
          <w:sz w:val="20"/>
          <w:szCs w:val="22"/>
          <w:rtl/>
        </w:rPr>
        <w:t>ہوتے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sz w:val="20"/>
          <w:szCs w:val="22"/>
          <w:rtl/>
        </w:rPr>
        <w:t>بشمول</w:t>
      </w:r>
      <w:r w:rsidRPr="009F1E19">
        <w:rPr>
          <w:rFonts w:ascii="Helvetica" w:hAnsi="Helvetica" w:cs="Calibri"/>
          <w:sz w:val="20"/>
          <w:szCs w:val="22"/>
          <w:rtl/>
        </w:rPr>
        <w:t xml:space="preserve"> </w:t>
      </w:r>
      <w:r w:rsidRPr="009F1E19">
        <w:rPr>
          <w:rFonts w:ascii="Helvetica" w:hAnsi="Helvetica" w:cs="Calibri" w:hint="cs"/>
          <w:sz w:val="20"/>
          <w:szCs w:val="22"/>
          <w:rtl/>
        </w:rPr>
        <w:t>ی</w:t>
      </w:r>
      <w:r w:rsidRPr="009F1E19">
        <w:rPr>
          <w:rFonts w:ascii="Helvetica" w:hAnsi="Helvetica" w:cs="Calibri" w:hint="eastAsia"/>
          <w:sz w:val="20"/>
          <w:szCs w:val="22"/>
          <w:rtl/>
        </w:rPr>
        <w:t>ہ</w:t>
      </w:r>
      <w:r w:rsidRPr="009F1E19">
        <w:rPr>
          <w:rFonts w:ascii="Helvetica" w:hAnsi="Helvetica" w:cs="Calibri"/>
          <w:sz w:val="20"/>
          <w:szCs w:val="22"/>
          <w:rtl/>
        </w:rPr>
        <w:t xml:space="preserve"> </w:t>
      </w:r>
      <w:r w:rsidRPr="009F1E19">
        <w:rPr>
          <w:rFonts w:ascii="Helvetica" w:hAnsi="Helvetica" w:cs="Calibri" w:hint="eastAsia"/>
          <w:sz w:val="20"/>
          <w:szCs w:val="22"/>
          <w:rtl/>
        </w:rPr>
        <w:t>حق</w:t>
      </w:r>
      <w:r w:rsidRPr="009F1E19">
        <w:rPr>
          <w:rFonts w:ascii="Helvetica" w:hAnsi="Helvetica" w:cs="Calibri" w:hint="cs"/>
          <w:sz w:val="20"/>
          <w:szCs w:val="22"/>
          <w:rtl/>
        </w:rPr>
        <w:t>ی</w:t>
      </w:r>
      <w:r w:rsidRPr="009F1E19">
        <w:rPr>
          <w:rFonts w:ascii="Helvetica" w:hAnsi="Helvetica" w:cs="Calibri" w:hint="eastAsia"/>
          <w:sz w:val="20"/>
          <w:szCs w:val="22"/>
          <w:rtl/>
        </w:rPr>
        <w:t>قت</w:t>
      </w:r>
      <w:r w:rsidRPr="009F1E19">
        <w:rPr>
          <w:rFonts w:ascii="Helvetica" w:hAnsi="Helvetica" w:cs="Calibri"/>
          <w:sz w:val="20"/>
          <w:szCs w:val="22"/>
          <w:rtl/>
        </w:rPr>
        <w:t xml:space="preserve"> </w:t>
      </w:r>
      <w:r w:rsidRPr="009F1E19">
        <w:rPr>
          <w:rFonts w:ascii="Helvetica" w:hAnsi="Helvetica" w:cs="Calibri" w:hint="eastAsia"/>
          <w:sz w:val="20"/>
          <w:szCs w:val="22"/>
          <w:rtl/>
        </w:rPr>
        <w:t>بھ</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کہ</w:t>
      </w:r>
      <w:r w:rsidRPr="009F1E19">
        <w:rPr>
          <w:rFonts w:ascii="Helvetica" w:hAnsi="Helvetica" w:cs="Calibri"/>
          <w:sz w:val="20"/>
          <w:szCs w:val="22"/>
          <w:rtl/>
        </w:rPr>
        <w:t xml:space="preserve"> </w:t>
      </w:r>
      <w:r w:rsidRPr="009F1E19">
        <w:rPr>
          <w:rFonts w:ascii="Helvetica" w:hAnsi="Helvetica" w:cs="Calibri" w:hint="eastAsia"/>
          <w:sz w:val="20"/>
          <w:szCs w:val="22"/>
          <w:rtl/>
        </w:rPr>
        <w:t>درخواست</w:t>
      </w:r>
      <w:r w:rsidRPr="009F1E19">
        <w:rPr>
          <w:rFonts w:ascii="Helvetica" w:hAnsi="Helvetica" w:cs="Calibri"/>
          <w:sz w:val="20"/>
          <w:szCs w:val="22"/>
          <w:rtl/>
        </w:rPr>
        <w:t xml:space="preserve"> </w:t>
      </w:r>
      <w:r w:rsidRPr="009F1E19">
        <w:rPr>
          <w:rFonts w:ascii="Helvetica" w:hAnsi="Helvetica" w:cs="Calibri" w:hint="eastAsia"/>
          <w:sz w:val="20"/>
          <w:szCs w:val="22"/>
          <w:rtl/>
        </w:rPr>
        <w:t>دہندہ</w:t>
      </w:r>
      <w:r w:rsidRPr="009F1E19">
        <w:rPr>
          <w:rFonts w:ascii="Helvetica" w:hAnsi="Helvetica" w:cs="Calibri"/>
          <w:sz w:val="20"/>
          <w:szCs w:val="22"/>
          <w:rtl/>
        </w:rPr>
        <w:t xml:space="preserve"> </w:t>
      </w:r>
      <w:r>
        <w:rPr>
          <w:rFonts w:ascii="Helvetica" w:hAnsi="Helvetica" w:cs="Calibri"/>
          <w:sz w:val="20"/>
          <w:szCs w:val="22"/>
        </w:rPr>
        <w:t>VAWA</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تحت</w:t>
      </w:r>
      <w:r w:rsidRPr="009F1E19">
        <w:rPr>
          <w:rFonts w:ascii="Helvetica" w:hAnsi="Helvetica" w:cs="Calibri"/>
          <w:sz w:val="20"/>
          <w:szCs w:val="22"/>
          <w:rtl/>
        </w:rPr>
        <w:t xml:space="preserve"> </w:t>
      </w:r>
      <w:r w:rsidRPr="009F1E19">
        <w:rPr>
          <w:rFonts w:ascii="Helvetica" w:hAnsi="Helvetica" w:cs="Calibri" w:hint="eastAsia"/>
          <w:sz w:val="20"/>
          <w:szCs w:val="22"/>
          <w:rtl/>
        </w:rPr>
        <w:t>حقوق</w:t>
      </w:r>
      <w:r w:rsidRPr="009F1E19">
        <w:rPr>
          <w:rFonts w:ascii="Helvetica" w:hAnsi="Helvetica" w:cs="Calibri"/>
          <w:sz w:val="20"/>
          <w:szCs w:val="22"/>
          <w:rtl/>
        </w:rPr>
        <w:t xml:space="preserve"> </w:t>
      </w:r>
      <w:r w:rsidRPr="009F1E19">
        <w:rPr>
          <w:rFonts w:ascii="Helvetica" w:hAnsi="Helvetica" w:cs="Calibri" w:hint="eastAsia"/>
          <w:sz w:val="20"/>
          <w:szCs w:val="22"/>
          <w:rtl/>
        </w:rPr>
        <w:t>استعمال</w:t>
      </w:r>
      <w:r w:rsidRPr="009F1E19">
        <w:rPr>
          <w:rFonts w:ascii="Helvetica" w:hAnsi="Helvetica" w:cs="Calibri"/>
          <w:sz w:val="20"/>
          <w:szCs w:val="22"/>
          <w:rtl/>
        </w:rPr>
        <w:t xml:space="preserve"> </w:t>
      </w:r>
      <w:r w:rsidRPr="009F1E19">
        <w:rPr>
          <w:rFonts w:ascii="Helvetica" w:hAnsi="Helvetica" w:cs="Calibri" w:hint="eastAsia"/>
          <w:sz w:val="20"/>
          <w:szCs w:val="22"/>
          <w:rtl/>
        </w:rPr>
        <w:t>کررہا</w:t>
      </w:r>
      <w:r w:rsidRPr="009F1E19">
        <w:rPr>
          <w:rFonts w:ascii="Helvetica" w:hAnsi="Helvetica" w:cs="Calibri"/>
          <w:sz w:val="20"/>
          <w:szCs w:val="22"/>
          <w:rtl/>
        </w:rPr>
        <w:t xml:space="preserve"> </w:t>
      </w:r>
      <w:r w:rsidRPr="009F1E19">
        <w:rPr>
          <w:rFonts w:ascii="Helvetica" w:hAnsi="Helvetica" w:cs="Calibri" w:hint="eastAsia"/>
          <w:sz w:val="20"/>
          <w:szCs w:val="22"/>
          <w:rtl/>
        </w:rPr>
        <w:t>ہے</w:t>
      </w:r>
      <w:r w:rsidRPr="009F1E19">
        <w:rPr>
          <w:rFonts w:ascii="Helvetica" w:hAnsi="Helvetica" w:cs="Calibri"/>
          <w:sz w:val="20"/>
          <w:szCs w:val="22"/>
          <w:rtl/>
        </w:rPr>
        <w:t>۔</w:t>
      </w:r>
    </w:p>
    <w:p w14:paraId="7926E5B1" w14:textId="77777777" w:rsidR="00440433" w:rsidRPr="006C4E58" w:rsidRDefault="00440433" w:rsidP="00440433">
      <w:pPr>
        <w:autoSpaceDE w:val="0"/>
        <w:autoSpaceDN w:val="0"/>
        <w:bidi/>
        <w:spacing w:before="240" w:line="276" w:lineRule="auto"/>
        <w:rPr>
          <w:rFonts w:ascii="Helvetica" w:hAnsi="Helvetica" w:cs="Calibri"/>
          <w:sz w:val="20"/>
          <w:szCs w:val="22"/>
        </w:rPr>
      </w:pPr>
      <w:r w:rsidRPr="009F1E19">
        <w:rPr>
          <w:rFonts w:ascii="Helvetica" w:hAnsi="Helvetica" w:cs="Calibri" w:hint="eastAsia"/>
          <w:sz w:val="20"/>
          <w:szCs w:val="22"/>
          <w:rtl/>
        </w:rPr>
        <w:t>تاہم،</w:t>
      </w:r>
      <w:r w:rsidRPr="009F1E19">
        <w:rPr>
          <w:rFonts w:ascii="Helvetica" w:hAnsi="Helvetica" w:cs="Calibri"/>
          <w:sz w:val="20"/>
          <w:szCs w:val="22"/>
          <w:rtl/>
        </w:rPr>
        <w:t xml:space="preserve"> </w:t>
      </w:r>
      <w:r w:rsidRPr="009F1E19">
        <w:rPr>
          <w:rFonts w:ascii="Helvetica" w:hAnsi="Helvetica" w:cs="Calibri" w:hint="eastAsia"/>
          <w:sz w:val="20"/>
          <w:szCs w:val="22"/>
          <w:rtl/>
        </w:rPr>
        <w:t>وہ</w:t>
      </w:r>
      <w:r w:rsidRPr="009F1E19">
        <w:rPr>
          <w:rFonts w:ascii="Helvetica" w:hAnsi="Helvetica" w:cs="Calibri"/>
          <w:sz w:val="20"/>
          <w:szCs w:val="22"/>
          <w:rtl/>
        </w:rPr>
        <w:t xml:space="preserve"> </w:t>
      </w:r>
      <w:r w:rsidRPr="009F1E19">
        <w:rPr>
          <w:rFonts w:ascii="Helvetica" w:hAnsi="Helvetica" w:cs="Calibri" w:hint="eastAsia"/>
          <w:sz w:val="20"/>
          <w:szCs w:val="22"/>
          <w:rtl/>
        </w:rPr>
        <w:t>فراہم</w:t>
      </w:r>
      <w:r w:rsidRPr="009F1E19">
        <w:rPr>
          <w:rFonts w:ascii="Helvetica" w:hAnsi="Helvetica" w:cs="Calibri"/>
          <w:sz w:val="20"/>
          <w:szCs w:val="22"/>
          <w:rtl/>
        </w:rPr>
        <w:t xml:space="preserve"> </w:t>
      </w:r>
      <w:r w:rsidRPr="009F1E19">
        <w:rPr>
          <w:rFonts w:ascii="Helvetica" w:hAnsi="Helvetica" w:cs="Calibri" w:hint="eastAsia"/>
          <w:sz w:val="20"/>
          <w:szCs w:val="22"/>
          <w:rtl/>
        </w:rPr>
        <w:t>کردہ</w:t>
      </w:r>
      <w:r w:rsidRPr="009F1E19">
        <w:rPr>
          <w:rFonts w:ascii="Helvetica" w:hAnsi="Helvetica" w:cs="Calibri"/>
          <w:sz w:val="20"/>
          <w:szCs w:val="22"/>
          <w:rtl/>
        </w:rPr>
        <w:t xml:space="preserve"> </w:t>
      </w:r>
      <w:r w:rsidRPr="009F1E19">
        <w:rPr>
          <w:rFonts w:ascii="Helvetica" w:hAnsi="Helvetica" w:cs="Calibri" w:hint="eastAsia"/>
          <w:sz w:val="20"/>
          <w:szCs w:val="22"/>
          <w:rtl/>
        </w:rPr>
        <w:t>معلومات</w:t>
      </w:r>
      <w:r w:rsidRPr="009F1E19">
        <w:rPr>
          <w:rFonts w:ascii="Helvetica" w:hAnsi="Helvetica" w:cs="Calibri"/>
          <w:sz w:val="20"/>
          <w:szCs w:val="22"/>
          <w:rtl/>
        </w:rPr>
        <w:t xml:space="preserve"> </w:t>
      </w:r>
      <w:r w:rsidRPr="009F1E19">
        <w:rPr>
          <w:rFonts w:ascii="Helvetica" w:hAnsi="Helvetica" w:cs="Calibri" w:hint="eastAsia"/>
          <w:sz w:val="20"/>
          <w:szCs w:val="22"/>
          <w:rtl/>
        </w:rPr>
        <w:t>کا</w:t>
      </w:r>
      <w:r w:rsidRPr="009F1E19">
        <w:rPr>
          <w:rFonts w:ascii="Helvetica" w:hAnsi="Helvetica" w:cs="Calibri"/>
          <w:sz w:val="20"/>
          <w:szCs w:val="22"/>
          <w:rtl/>
        </w:rPr>
        <w:t xml:space="preserve"> </w:t>
      </w:r>
      <w:r w:rsidRPr="009F1E19">
        <w:rPr>
          <w:rFonts w:ascii="Helvetica" w:hAnsi="Helvetica" w:cs="Calibri" w:hint="eastAsia"/>
          <w:sz w:val="20"/>
          <w:szCs w:val="22"/>
          <w:rtl/>
        </w:rPr>
        <w:t>انکشاف</w:t>
      </w:r>
      <w:r w:rsidRPr="009F1E19">
        <w:rPr>
          <w:rFonts w:ascii="Helvetica" w:hAnsi="Helvetica" w:cs="Calibri"/>
          <w:sz w:val="20"/>
          <w:szCs w:val="22"/>
          <w:rtl/>
        </w:rPr>
        <w:t xml:space="preserve"> </w:t>
      </w:r>
      <w:r w:rsidRPr="009F1E19">
        <w:rPr>
          <w:rFonts w:ascii="Helvetica" w:hAnsi="Helvetica" w:cs="Calibri" w:hint="eastAsia"/>
          <w:sz w:val="20"/>
          <w:szCs w:val="22"/>
          <w:rtl/>
        </w:rPr>
        <w:t>کرسکتے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sz w:val="20"/>
          <w:szCs w:val="22"/>
          <w:rtl/>
        </w:rPr>
        <w:t>اگر</w:t>
      </w:r>
      <w:r w:rsidRPr="009F1E19">
        <w:rPr>
          <w:rFonts w:ascii="Helvetica" w:hAnsi="Helvetica" w:cs="Calibri"/>
          <w:sz w:val="20"/>
          <w:szCs w:val="22"/>
          <w:rtl/>
        </w:rPr>
        <w:t>:</w:t>
      </w:r>
    </w:p>
    <w:p w14:paraId="6446AEE2" w14:textId="77777777" w:rsidR="00440433" w:rsidRPr="006C4E58" w:rsidRDefault="00440433" w:rsidP="00440433">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bidi/>
        <w:spacing w:after="200" w:line="276" w:lineRule="auto"/>
        <w:contextualSpacing/>
        <w:rPr>
          <w:rFonts w:ascii="Helvetica" w:eastAsia="Calibri" w:hAnsi="Helvetica" w:cs="Calibri"/>
          <w:sz w:val="20"/>
          <w:szCs w:val="22"/>
        </w:rPr>
      </w:pPr>
      <w:r w:rsidRPr="009F1E19">
        <w:rPr>
          <w:rFonts w:ascii="Helvetica" w:eastAsia="Calibri" w:hAnsi="Helvetica" w:cs="Calibri" w:hint="eastAsia"/>
          <w:sz w:val="20"/>
          <w:szCs w:val="22"/>
          <w:rtl/>
        </w:rPr>
        <w:t>محدود</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وقت</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پر</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معلومات</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جار</w:t>
      </w:r>
      <w:r w:rsidRPr="009F1E19">
        <w:rPr>
          <w:rFonts w:ascii="Helvetica" w:eastAsia="Calibri" w:hAnsi="Helvetica" w:cs="Calibri" w:hint="cs"/>
          <w:sz w:val="20"/>
          <w:szCs w:val="22"/>
          <w:rtl/>
        </w:rPr>
        <w:t>ی</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کرنے</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ک</w:t>
      </w:r>
      <w:r w:rsidRPr="009F1E19">
        <w:rPr>
          <w:rFonts w:ascii="Helvetica" w:eastAsia="Calibri" w:hAnsi="Helvetica" w:cs="Calibri" w:hint="cs"/>
          <w:sz w:val="20"/>
          <w:szCs w:val="22"/>
          <w:rtl/>
        </w:rPr>
        <w:t>ی</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تحر</w:t>
      </w:r>
      <w:r w:rsidRPr="009F1E19">
        <w:rPr>
          <w:rFonts w:ascii="Helvetica" w:eastAsia="Calibri" w:hAnsi="Helvetica" w:cs="Calibri" w:hint="cs"/>
          <w:sz w:val="20"/>
          <w:szCs w:val="22"/>
          <w:rtl/>
        </w:rPr>
        <w:t>ی</w:t>
      </w:r>
      <w:r w:rsidRPr="009F1E19">
        <w:rPr>
          <w:rFonts w:ascii="Helvetica" w:eastAsia="Calibri" w:hAnsi="Helvetica" w:cs="Calibri" w:hint="eastAsia"/>
          <w:sz w:val="20"/>
          <w:szCs w:val="22"/>
          <w:rtl/>
        </w:rPr>
        <w:t>ر</w:t>
      </w:r>
      <w:r w:rsidRPr="009F1E19">
        <w:rPr>
          <w:rFonts w:ascii="Helvetica" w:eastAsia="Calibri" w:hAnsi="Helvetica" w:cs="Calibri" w:hint="cs"/>
          <w:sz w:val="20"/>
          <w:szCs w:val="22"/>
          <w:rtl/>
        </w:rPr>
        <w:t>ی</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اجازت</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د</w:t>
      </w:r>
      <w:r w:rsidRPr="009F1E19">
        <w:rPr>
          <w:rFonts w:ascii="Helvetica" w:eastAsia="Calibri" w:hAnsi="Helvetica" w:cs="Calibri" w:hint="cs"/>
          <w:sz w:val="20"/>
          <w:szCs w:val="22"/>
          <w:rtl/>
        </w:rPr>
        <w:t>ی</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گئ</w:t>
      </w:r>
      <w:r w:rsidRPr="009F1E19">
        <w:rPr>
          <w:rFonts w:ascii="Helvetica" w:eastAsia="Calibri" w:hAnsi="Helvetica" w:cs="Calibri" w:hint="cs"/>
          <w:sz w:val="20"/>
          <w:szCs w:val="22"/>
          <w:rtl/>
        </w:rPr>
        <w:t>ی</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ہے</w:t>
      </w:r>
      <w:r w:rsidRPr="009F1E19">
        <w:rPr>
          <w:rFonts w:ascii="Helvetica" w:eastAsia="Calibri" w:hAnsi="Helvetica" w:cs="Calibri"/>
          <w:sz w:val="20"/>
          <w:szCs w:val="22"/>
          <w:rtl/>
        </w:rPr>
        <w:t>۔</w:t>
      </w:r>
    </w:p>
    <w:p w14:paraId="06B01069" w14:textId="77777777" w:rsidR="00440433" w:rsidRPr="006C4E58" w:rsidRDefault="00440433" w:rsidP="00440433">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bidi/>
        <w:spacing w:after="200" w:line="276" w:lineRule="auto"/>
        <w:contextualSpacing/>
        <w:rPr>
          <w:rFonts w:ascii="Helvetica" w:eastAsia="Calibri" w:hAnsi="Helvetica" w:cs="Calibri"/>
          <w:sz w:val="20"/>
          <w:szCs w:val="22"/>
        </w:rPr>
      </w:pPr>
      <w:r w:rsidRPr="009F1E19">
        <w:rPr>
          <w:rFonts w:ascii="Helvetica" w:eastAsia="Calibri" w:hAnsi="Helvetica" w:cs="Calibri" w:hint="eastAsia"/>
          <w:sz w:val="20"/>
          <w:szCs w:val="22"/>
          <w:rtl/>
        </w:rPr>
        <w:t>قانون</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م</w:t>
      </w:r>
      <w:r w:rsidRPr="009F1E19">
        <w:rPr>
          <w:rFonts w:ascii="Helvetica" w:eastAsia="Calibri" w:hAnsi="Helvetica" w:cs="Calibri" w:hint="cs"/>
          <w:sz w:val="20"/>
          <w:szCs w:val="22"/>
          <w:rtl/>
        </w:rPr>
        <w:t>ی</w:t>
      </w:r>
      <w:r w:rsidRPr="009F1E19">
        <w:rPr>
          <w:rFonts w:ascii="Helvetica" w:eastAsia="Calibri" w:hAnsi="Helvetica" w:cs="Calibri" w:hint="eastAsia"/>
          <w:sz w:val="20"/>
          <w:szCs w:val="22"/>
          <w:rtl/>
        </w:rPr>
        <w:t>ں</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ا</w:t>
      </w:r>
      <w:r w:rsidRPr="009F1E19">
        <w:rPr>
          <w:rFonts w:ascii="Helvetica" w:eastAsia="Calibri" w:hAnsi="Helvetica" w:cs="Calibri" w:hint="cs"/>
          <w:sz w:val="20"/>
          <w:szCs w:val="22"/>
          <w:rtl/>
        </w:rPr>
        <w:t>ی</w:t>
      </w:r>
      <w:r w:rsidRPr="009F1E19">
        <w:rPr>
          <w:rFonts w:ascii="Helvetica" w:eastAsia="Calibri" w:hAnsi="Helvetica" w:cs="Calibri" w:hint="eastAsia"/>
          <w:sz w:val="20"/>
          <w:szCs w:val="22"/>
          <w:rtl/>
        </w:rPr>
        <w:t>جنس</w:t>
      </w:r>
      <w:r w:rsidRPr="009F1E19">
        <w:rPr>
          <w:rFonts w:ascii="Helvetica" w:eastAsia="Calibri" w:hAnsi="Helvetica" w:cs="Calibri" w:hint="cs"/>
          <w:sz w:val="20"/>
          <w:szCs w:val="22"/>
          <w:rtl/>
        </w:rPr>
        <w:t>ی</w:t>
      </w:r>
      <w:r w:rsidRPr="009F1E19">
        <w:rPr>
          <w:rFonts w:ascii="Helvetica" w:eastAsia="Calibri" w:hAnsi="Helvetica" w:cs="Calibri" w:hint="eastAsia"/>
          <w:sz w:val="20"/>
          <w:szCs w:val="22"/>
          <w:rtl/>
        </w:rPr>
        <w:t>وں</w:t>
      </w:r>
      <w:r w:rsidRPr="009F1E19">
        <w:rPr>
          <w:rFonts w:ascii="Helvetica" w:eastAsia="Calibri" w:hAnsi="Helvetica" w:cs="Calibri"/>
          <w:sz w:val="20"/>
          <w:szCs w:val="22"/>
          <w:rtl/>
        </w:rPr>
        <w:t xml:space="preserve"> </w:t>
      </w:r>
      <w:r w:rsidRPr="009F1E19">
        <w:rPr>
          <w:rFonts w:ascii="Helvetica" w:eastAsia="Calibri" w:hAnsi="Helvetica" w:cs="Calibri" w:hint="cs"/>
          <w:sz w:val="20"/>
          <w:szCs w:val="22"/>
          <w:rtl/>
        </w:rPr>
        <w:t>ی</w:t>
      </w:r>
      <w:r w:rsidRPr="009F1E19">
        <w:rPr>
          <w:rFonts w:ascii="Helvetica" w:eastAsia="Calibri" w:hAnsi="Helvetica" w:cs="Calibri" w:hint="eastAsia"/>
          <w:sz w:val="20"/>
          <w:szCs w:val="22"/>
          <w:rtl/>
        </w:rPr>
        <w:t>ا</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مارک</w:t>
      </w:r>
      <w:r w:rsidRPr="009F1E19">
        <w:rPr>
          <w:rFonts w:ascii="Helvetica" w:eastAsia="Calibri" w:hAnsi="Helvetica" w:cs="Calibri" w:hint="cs"/>
          <w:sz w:val="20"/>
          <w:szCs w:val="22"/>
          <w:rtl/>
        </w:rPr>
        <w:t>ی</w:t>
      </w:r>
      <w:r w:rsidRPr="009F1E19">
        <w:rPr>
          <w:rFonts w:ascii="Helvetica" w:eastAsia="Calibri" w:hAnsi="Helvetica" w:cs="Calibri" w:hint="eastAsia"/>
          <w:sz w:val="20"/>
          <w:szCs w:val="22"/>
          <w:rtl/>
        </w:rPr>
        <w:t>ٹنگ</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ا</w:t>
      </w:r>
      <w:r w:rsidRPr="009F1E19">
        <w:rPr>
          <w:rFonts w:ascii="Helvetica" w:eastAsia="Calibri" w:hAnsi="Helvetica" w:cs="Calibri" w:hint="cs"/>
          <w:sz w:val="20"/>
          <w:szCs w:val="22"/>
          <w:rtl/>
        </w:rPr>
        <w:t>ی</w:t>
      </w:r>
      <w:r w:rsidRPr="009F1E19">
        <w:rPr>
          <w:rFonts w:ascii="Helvetica" w:eastAsia="Calibri" w:hAnsi="Helvetica" w:cs="Calibri" w:hint="eastAsia"/>
          <w:sz w:val="20"/>
          <w:szCs w:val="22"/>
          <w:rtl/>
        </w:rPr>
        <w:t>جنٹ</w:t>
      </w:r>
      <w:r w:rsidRPr="009F1E19">
        <w:rPr>
          <w:rFonts w:ascii="Helvetica" w:eastAsia="Calibri" w:hAnsi="Helvetica" w:cs="Calibri"/>
          <w:sz w:val="20"/>
          <w:szCs w:val="22"/>
          <w:rtl/>
        </w:rPr>
        <w:t>/</w:t>
      </w:r>
      <w:r w:rsidRPr="009F1E19">
        <w:rPr>
          <w:rFonts w:ascii="Helvetica" w:eastAsia="Calibri" w:hAnsi="Helvetica" w:cs="Calibri" w:hint="eastAsia"/>
          <w:sz w:val="20"/>
          <w:szCs w:val="22"/>
          <w:rtl/>
        </w:rPr>
        <w:t>مالک</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سے</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معلومات</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جار</w:t>
      </w:r>
      <w:r w:rsidRPr="009F1E19">
        <w:rPr>
          <w:rFonts w:ascii="Helvetica" w:eastAsia="Calibri" w:hAnsi="Helvetica" w:cs="Calibri" w:hint="cs"/>
          <w:sz w:val="20"/>
          <w:szCs w:val="22"/>
          <w:rtl/>
        </w:rPr>
        <w:t>ی</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کرنے</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ک</w:t>
      </w:r>
      <w:r w:rsidRPr="009F1E19">
        <w:rPr>
          <w:rFonts w:ascii="Helvetica" w:eastAsia="Calibri" w:hAnsi="Helvetica" w:cs="Calibri" w:hint="cs"/>
          <w:sz w:val="20"/>
          <w:szCs w:val="22"/>
          <w:rtl/>
        </w:rPr>
        <w:t>ی</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ضرورت</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ہوت</w:t>
      </w:r>
      <w:r w:rsidRPr="009F1E19">
        <w:rPr>
          <w:rFonts w:ascii="Helvetica" w:eastAsia="Calibri" w:hAnsi="Helvetica" w:cs="Calibri" w:hint="cs"/>
          <w:sz w:val="20"/>
          <w:szCs w:val="22"/>
          <w:rtl/>
        </w:rPr>
        <w:t>ی</w:t>
      </w:r>
      <w:r w:rsidRPr="009F1E19">
        <w:rPr>
          <w:rFonts w:ascii="Helvetica" w:eastAsia="Calibri" w:hAnsi="Helvetica" w:cs="Calibri"/>
          <w:sz w:val="20"/>
          <w:szCs w:val="22"/>
          <w:rtl/>
        </w:rPr>
        <w:t xml:space="preserve"> </w:t>
      </w:r>
      <w:r w:rsidRPr="009F1E19">
        <w:rPr>
          <w:rFonts w:ascii="Helvetica" w:eastAsia="Calibri" w:hAnsi="Helvetica" w:cs="Calibri" w:hint="eastAsia"/>
          <w:sz w:val="20"/>
          <w:szCs w:val="22"/>
          <w:rtl/>
        </w:rPr>
        <w:t>ہے</w:t>
      </w:r>
      <w:r w:rsidRPr="009F1E19">
        <w:rPr>
          <w:rFonts w:ascii="Helvetica" w:eastAsia="Calibri" w:hAnsi="Helvetica" w:cs="Calibri"/>
          <w:sz w:val="20"/>
          <w:szCs w:val="22"/>
          <w:rtl/>
        </w:rPr>
        <w:t>۔</w:t>
      </w:r>
    </w:p>
    <w:p w14:paraId="2B724CBC" w14:textId="77777777" w:rsidR="00440433" w:rsidRPr="006C4E58" w:rsidRDefault="00440433" w:rsidP="00440433">
      <w:pPr>
        <w:bidi/>
        <w:spacing w:before="240" w:line="276" w:lineRule="auto"/>
        <w:rPr>
          <w:rFonts w:ascii="Helvetica" w:hAnsi="Helvetica" w:cs="Calibri"/>
          <w:b/>
          <w:sz w:val="20"/>
          <w:szCs w:val="22"/>
        </w:rPr>
      </w:pPr>
      <w:r w:rsidRPr="009F1E19">
        <w:rPr>
          <w:rFonts w:ascii="Helvetica" w:hAnsi="Helvetica" w:cs="Calibri" w:hint="eastAsia"/>
          <w:b/>
          <w:sz w:val="20"/>
          <w:szCs w:val="22"/>
          <w:rtl/>
        </w:rPr>
        <w:t>دوسرے</w:t>
      </w:r>
      <w:r w:rsidRPr="009F1E19">
        <w:rPr>
          <w:rFonts w:ascii="Helvetica" w:hAnsi="Helvetica" w:cs="Calibri"/>
          <w:b/>
          <w:sz w:val="20"/>
          <w:szCs w:val="22"/>
          <w:rtl/>
        </w:rPr>
        <w:t xml:space="preserve"> </w:t>
      </w:r>
      <w:r w:rsidRPr="009F1E19">
        <w:rPr>
          <w:rFonts w:ascii="Helvetica" w:hAnsi="Helvetica" w:cs="Calibri" w:hint="eastAsia"/>
          <w:b/>
          <w:sz w:val="20"/>
          <w:szCs w:val="22"/>
          <w:rtl/>
        </w:rPr>
        <w:t>قوان</w:t>
      </w:r>
      <w:r w:rsidRPr="009F1E19">
        <w:rPr>
          <w:rFonts w:ascii="Helvetica" w:hAnsi="Helvetica" w:cs="Calibri" w:hint="cs"/>
          <w:b/>
          <w:sz w:val="20"/>
          <w:szCs w:val="22"/>
          <w:rtl/>
        </w:rPr>
        <w:t>ی</w:t>
      </w:r>
      <w:r w:rsidRPr="009F1E19">
        <w:rPr>
          <w:rFonts w:ascii="Helvetica" w:hAnsi="Helvetica" w:cs="Calibri" w:hint="eastAsia"/>
          <w:b/>
          <w:sz w:val="20"/>
          <w:szCs w:val="22"/>
          <w:rtl/>
        </w:rPr>
        <w:t>ن</w:t>
      </w:r>
    </w:p>
    <w:p w14:paraId="5AF691CD" w14:textId="77777777" w:rsidR="00440433" w:rsidRPr="006C4E58" w:rsidRDefault="00440433" w:rsidP="00440433">
      <w:pPr>
        <w:bidi/>
        <w:spacing w:line="276" w:lineRule="auto"/>
        <w:rPr>
          <w:rFonts w:ascii="Helvetica" w:hAnsi="Helvetica" w:cs="Calibri"/>
          <w:b/>
          <w:sz w:val="20"/>
          <w:szCs w:val="22"/>
        </w:rPr>
      </w:pPr>
      <w:r>
        <w:rPr>
          <w:rFonts w:ascii="Helvetica" w:hAnsi="Helvetica" w:cs="Calibri"/>
          <w:sz w:val="20"/>
          <w:szCs w:val="22"/>
        </w:rPr>
        <w:t>VAWA</w:t>
      </w:r>
      <w:r w:rsidRPr="009F1E19">
        <w:rPr>
          <w:rFonts w:ascii="Helvetica" w:hAnsi="Helvetica" w:cs="Calibri"/>
          <w:sz w:val="20"/>
          <w:szCs w:val="22"/>
          <w:rtl/>
        </w:rPr>
        <w:t xml:space="preserve"> </w:t>
      </w:r>
      <w:r w:rsidRPr="009F1E19">
        <w:rPr>
          <w:rFonts w:ascii="Helvetica" w:hAnsi="Helvetica" w:cs="Calibri" w:hint="eastAsia"/>
          <w:sz w:val="20"/>
          <w:szCs w:val="22"/>
          <w:rtl/>
        </w:rPr>
        <w:t>کس</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ا</w:t>
      </w:r>
      <w:r w:rsidRPr="009F1E19">
        <w:rPr>
          <w:rFonts w:ascii="Helvetica" w:hAnsi="Helvetica" w:cs="Calibri" w:hint="cs"/>
          <w:sz w:val="20"/>
          <w:szCs w:val="22"/>
          <w:rtl/>
        </w:rPr>
        <w:t>ی</w:t>
      </w:r>
      <w:r w:rsidRPr="009F1E19">
        <w:rPr>
          <w:rFonts w:ascii="Helvetica" w:hAnsi="Helvetica" w:cs="Calibri" w:hint="eastAsia"/>
          <w:sz w:val="20"/>
          <w:szCs w:val="22"/>
          <w:rtl/>
        </w:rPr>
        <w:t>سے</w:t>
      </w:r>
      <w:r w:rsidRPr="009F1E19">
        <w:rPr>
          <w:rFonts w:ascii="Helvetica" w:hAnsi="Helvetica" w:cs="Calibri"/>
          <w:sz w:val="20"/>
          <w:szCs w:val="22"/>
          <w:rtl/>
        </w:rPr>
        <w:t xml:space="preserve"> </w:t>
      </w:r>
      <w:r w:rsidRPr="009F1E19">
        <w:rPr>
          <w:rFonts w:ascii="Helvetica" w:hAnsi="Helvetica" w:cs="Calibri" w:hint="eastAsia"/>
          <w:sz w:val="20"/>
          <w:szCs w:val="22"/>
          <w:rtl/>
        </w:rPr>
        <w:t>وفاق</w:t>
      </w:r>
      <w:r w:rsidRPr="009F1E19">
        <w:rPr>
          <w:rFonts w:ascii="Helvetica" w:hAnsi="Helvetica" w:cs="Calibri" w:hint="cs"/>
          <w:sz w:val="20"/>
          <w:szCs w:val="22"/>
          <w:rtl/>
        </w:rPr>
        <w:t>ی</w:t>
      </w:r>
      <w:r w:rsidRPr="009F1E19">
        <w:rPr>
          <w:rFonts w:ascii="Helvetica" w:hAnsi="Helvetica" w:cs="Calibri" w:hint="eastAsia"/>
          <w:sz w:val="20"/>
          <w:szCs w:val="22"/>
          <w:rtl/>
        </w:rPr>
        <w:t>،</w:t>
      </w:r>
      <w:r w:rsidRPr="009F1E19">
        <w:rPr>
          <w:rFonts w:ascii="Helvetica" w:hAnsi="Helvetica" w:cs="Calibri"/>
          <w:sz w:val="20"/>
          <w:szCs w:val="22"/>
          <w:rtl/>
        </w:rPr>
        <w:t xml:space="preserve"> </w:t>
      </w:r>
      <w:r w:rsidRPr="009F1E19">
        <w:rPr>
          <w:rFonts w:ascii="Helvetica" w:hAnsi="Helvetica" w:cs="Calibri" w:hint="eastAsia"/>
          <w:sz w:val="20"/>
          <w:szCs w:val="22"/>
          <w:rtl/>
        </w:rPr>
        <w:t>ر</w:t>
      </w:r>
      <w:r w:rsidRPr="009F1E19">
        <w:rPr>
          <w:rFonts w:ascii="Helvetica" w:hAnsi="Helvetica" w:cs="Calibri" w:hint="cs"/>
          <w:sz w:val="20"/>
          <w:szCs w:val="22"/>
          <w:rtl/>
        </w:rPr>
        <w:t>ی</w:t>
      </w:r>
      <w:r w:rsidRPr="009F1E19">
        <w:rPr>
          <w:rFonts w:ascii="Helvetica" w:hAnsi="Helvetica" w:cs="Calibri" w:hint="eastAsia"/>
          <w:sz w:val="20"/>
          <w:szCs w:val="22"/>
          <w:rtl/>
        </w:rPr>
        <w:t>است</w:t>
      </w:r>
      <w:r w:rsidRPr="009F1E19">
        <w:rPr>
          <w:rFonts w:ascii="Helvetica" w:hAnsi="Helvetica" w:cs="Calibri" w:hint="cs"/>
          <w:sz w:val="20"/>
          <w:szCs w:val="22"/>
          <w:rtl/>
        </w:rPr>
        <w:t>ی</w:t>
      </w:r>
      <w:r w:rsidRPr="009F1E19">
        <w:rPr>
          <w:rFonts w:ascii="Helvetica" w:hAnsi="Helvetica" w:cs="Calibri" w:hint="eastAsia"/>
          <w:sz w:val="20"/>
          <w:szCs w:val="22"/>
          <w:rtl/>
        </w:rPr>
        <w:t>،</w:t>
      </w:r>
      <w:r w:rsidRPr="009F1E19">
        <w:rPr>
          <w:rFonts w:ascii="Helvetica" w:hAnsi="Helvetica" w:cs="Calibri"/>
          <w:sz w:val="20"/>
          <w:szCs w:val="22"/>
          <w:rtl/>
        </w:rPr>
        <w:t xml:space="preserve"> </w:t>
      </w:r>
      <w:r w:rsidRPr="009F1E19">
        <w:rPr>
          <w:rFonts w:ascii="Helvetica" w:hAnsi="Helvetica" w:cs="Calibri" w:hint="cs"/>
          <w:sz w:val="20"/>
          <w:szCs w:val="22"/>
          <w:rtl/>
        </w:rPr>
        <w:t>ی</w:t>
      </w:r>
      <w:r w:rsidRPr="009F1E19">
        <w:rPr>
          <w:rFonts w:ascii="Helvetica" w:hAnsi="Helvetica" w:cs="Calibri" w:hint="eastAsia"/>
          <w:sz w:val="20"/>
          <w:szCs w:val="22"/>
          <w:rtl/>
        </w:rPr>
        <w:t>ا</w:t>
      </w:r>
      <w:r w:rsidRPr="009F1E19">
        <w:rPr>
          <w:rFonts w:ascii="Helvetica" w:hAnsi="Helvetica" w:cs="Calibri"/>
          <w:sz w:val="20"/>
          <w:szCs w:val="22"/>
          <w:rtl/>
        </w:rPr>
        <w:t xml:space="preserve"> </w:t>
      </w:r>
      <w:r w:rsidRPr="009F1E19">
        <w:rPr>
          <w:rFonts w:ascii="Helvetica" w:hAnsi="Helvetica" w:cs="Calibri" w:hint="eastAsia"/>
          <w:sz w:val="20"/>
          <w:szCs w:val="22"/>
          <w:rtl/>
        </w:rPr>
        <w:t>مقام</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قانون</w:t>
      </w:r>
      <w:r w:rsidRPr="009F1E19">
        <w:rPr>
          <w:rFonts w:ascii="Helvetica" w:hAnsi="Helvetica" w:cs="Calibri"/>
          <w:sz w:val="20"/>
          <w:szCs w:val="22"/>
          <w:rtl/>
        </w:rPr>
        <w:t xml:space="preserve"> </w:t>
      </w:r>
      <w:r w:rsidRPr="009F1E19">
        <w:rPr>
          <w:rFonts w:ascii="Helvetica" w:hAnsi="Helvetica" w:cs="Calibri" w:hint="eastAsia"/>
          <w:sz w:val="20"/>
          <w:szCs w:val="22"/>
          <w:rtl/>
        </w:rPr>
        <w:t>کو</w:t>
      </w:r>
      <w:r w:rsidRPr="009F1E19">
        <w:rPr>
          <w:rFonts w:ascii="Helvetica" w:hAnsi="Helvetica" w:cs="Calibri"/>
          <w:sz w:val="20"/>
          <w:szCs w:val="22"/>
          <w:rtl/>
        </w:rPr>
        <w:t xml:space="preserve"> </w:t>
      </w:r>
      <w:r w:rsidRPr="009F1E19">
        <w:rPr>
          <w:rFonts w:ascii="Helvetica" w:hAnsi="Helvetica" w:cs="Calibri" w:hint="eastAsia"/>
          <w:sz w:val="20"/>
          <w:szCs w:val="22"/>
          <w:rtl/>
        </w:rPr>
        <w:t>تبد</w:t>
      </w:r>
      <w:r w:rsidRPr="009F1E19">
        <w:rPr>
          <w:rFonts w:ascii="Helvetica" w:hAnsi="Helvetica" w:cs="Calibri" w:hint="cs"/>
          <w:sz w:val="20"/>
          <w:szCs w:val="22"/>
          <w:rtl/>
        </w:rPr>
        <w:t>ی</w:t>
      </w:r>
      <w:r w:rsidRPr="009F1E19">
        <w:rPr>
          <w:rFonts w:ascii="Helvetica" w:hAnsi="Helvetica" w:cs="Calibri" w:hint="eastAsia"/>
          <w:sz w:val="20"/>
          <w:szCs w:val="22"/>
          <w:rtl/>
        </w:rPr>
        <w:t>ل</w:t>
      </w:r>
      <w:r w:rsidRPr="009F1E19">
        <w:rPr>
          <w:rFonts w:ascii="Helvetica" w:hAnsi="Helvetica" w:cs="Calibri"/>
          <w:sz w:val="20"/>
          <w:szCs w:val="22"/>
          <w:rtl/>
        </w:rPr>
        <w:t xml:space="preserve"> </w:t>
      </w:r>
      <w:r w:rsidRPr="009F1E19">
        <w:rPr>
          <w:rFonts w:ascii="Helvetica" w:hAnsi="Helvetica" w:cs="Calibri" w:hint="eastAsia"/>
          <w:sz w:val="20"/>
          <w:szCs w:val="22"/>
          <w:rtl/>
        </w:rPr>
        <w:t>نہ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sz w:val="20"/>
          <w:szCs w:val="22"/>
          <w:rtl/>
        </w:rPr>
        <w:t>کرتا</w:t>
      </w:r>
      <w:r w:rsidRPr="009F1E19">
        <w:rPr>
          <w:rFonts w:ascii="Helvetica" w:hAnsi="Helvetica" w:cs="Calibri"/>
          <w:sz w:val="20"/>
          <w:szCs w:val="22"/>
          <w:rtl/>
        </w:rPr>
        <w:t xml:space="preserve"> </w:t>
      </w:r>
      <w:r w:rsidRPr="009F1E19">
        <w:rPr>
          <w:rFonts w:ascii="Helvetica" w:hAnsi="Helvetica" w:cs="Calibri" w:hint="eastAsia"/>
          <w:sz w:val="20"/>
          <w:szCs w:val="22"/>
          <w:rtl/>
        </w:rPr>
        <w:t>ہے</w:t>
      </w:r>
      <w:r w:rsidRPr="009F1E19">
        <w:rPr>
          <w:rFonts w:ascii="Helvetica" w:hAnsi="Helvetica" w:cs="Calibri"/>
          <w:sz w:val="20"/>
          <w:szCs w:val="22"/>
          <w:rtl/>
        </w:rPr>
        <w:t xml:space="preserve"> </w:t>
      </w:r>
      <w:r w:rsidRPr="009F1E19">
        <w:rPr>
          <w:rFonts w:ascii="Helvetica" w:hAnsi="Helvetica" w:cs="Calibri" w:hint="eastAsia"/>
          <w:sz w:val="20"/>
          <w:szCs w:val="22"/>
          <w:rtl/>
        </w:rPr>
        <w:t>جو</w:t>
      </w:r>
      <w:r w:rsidRPr="009F1E19">
        <w:rPr>
          <w:rFonts w:ascii="Helvetica" w:hAnsi="Helvetica" w:cs="Calibri"/>
          <w:sz w:val="20"/>
          <w:szCs w:val="22"/>
          <w:rtl/>
        </w:rPr>
        <w:t xml:space="preserve"> </w:t>
      </w:r>
      <w:r w:rsidRPr="009F1E19">
        <w:rPr>
          <w:rFonts w:ascii="Helvetica" w:hAnsi="Helvetica" w:cs="Calibri" w:hint="eastAsia"/>
          <w:sz w:val="20"/>
          <w:szCs w:val="22"/>
          <w:rtl/>
        </w:rPr>
        <w:t>خانگ</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تشدد،</w:t>
      </w:r>
      <w:r w:rsidRPr="009F1E19">
        <w:rPr>
          <w:rFonts w:ascii="Helvetica" w:hAnsi="Helvetica" w:cs="Calibri"/>
          <w:sz w:val="20"/>
          <w:szCs w:val="22"/>
          <w:rtl/>
        </w:rPr>
        <w:t xml:space="preserve"> </w:t>
      </w:r>
      <w:r w:rsidRPr="009F1E19">
        <w:rPr>
          <w:rFonts w:ascii="Helvetica" w:hAnsi="Helvetica" w:cs="Calibri" w:hint="eastAsia"/>
          <w:sz w:val="20"/>
          <w:szCs w:val="22"/>
          <w:rtl/>
        </w:rPr>
        <w:t>ڈ</w:t>
      </w:r>
      <w:r w:rsidRPr="009F1E19">
        <w:rPr>
          <w:rFonts w:ascii="Helvetica" w:hAnsi="Helvetica" w:cs="Calibri" w:hint="cs"/>
          <w:sz w:val="20"/>
          <w:szCs w:val="22"/>
          <w:rtl/>
        </w:rPr>
        <w:t>ی</w:t>
      </w:r>
      <w:r w:rsidRPr="009F1E19">
        <w:rPr>
          <w:rFonts w:ascii="Helvetica" w:hAnsi="Helvetica" w:cs="Calibri" w:hint="eastAsia"/>
          <w:sz w:val="20"/>
          <w:szCs w:val="22"/>
          <w:rtl/>
        </w:rPr>
        <w:t>ٹنگ</w:t>
      </w:r>
      <w:r w:rsidRPr="009F1E19">
        <w:rPr>
          <w:rFonts w:ascii="Helvetica" w:hAnsi="Helvetica" w:cs="Calibri"/>
          <w:sz w:val="20"/>
          <w:szCs w:val="22"/>
          <w:rtl/>
        </w:rPr>
        <w:t xml:space="preserve"> </w:t>
      </w:r>
      <w:r w:rsidRPr="009F1E19">
        <w:rPr>
          <w:rFonts w:ascii="Helvetica" w:hAnsi="Helvetica" w:cs="Calibri" w:hint="eastAsia"/>
          <w:sz w:val="20"/>
          <w:szCs w:val="22"/>
          <w:rtl/>
        </w:rPr>
        <w:t>تشدد،</w:t>
      </w:r>
      <w:r w:rsidRPr="009F1E19">
        <w:rPr>
          <w:rFonts w:ascii="Helvetica" w:hAnsi="Helvetica" w:cs="Calibri"/>
          <w:sz w:val="20"/>
          <w:szCs w:val="22"/>
          <w:rtl/>
        </w:rPr>
        <w:t xml:space="preserve"> </w:t>
      </w:r>
      <w:r w:rsidRPr="009F1E19">
        <w:rPr>
          <w:rFonts w:ascii="Helvetica" w:hAnsi="Helvetica" w:cs="Calibri" w:hint="eastAsia"/>
          <w:sz w:val="20"/>
          <w:szCs w:val="22"/>
          <w:rtl/>
        </w:rPr>
        <w:t>جنس</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ز</w:t>
      </w:r>
      <w:r w:rsidRPr="009F1E19">
        <w:rPr>
          <w:rFonts w:ascii="Helvetica" w:hAnsi="Helvetica" w:cs="Calibri" w:hint="cs"/>
          <w:sz w:val="20"/>
          <w:szCs w:val="22"/>
          <w:rtl/>
        </w:rPr>
        <w:t>ی</w:t>
      </w:r>
      <w:r w:rsidRPr="009F1E19">
        <w:rPr>
          <w:rFonts w:ascii="Helvetica" w:hAnsi="Helvetica" w:cs="Calibri" w:hint="eastAsia"/>
          <w:sz w:val="20"/>
          <w:szCs w:val="22"/>
          <w:rtl/>
        </w:rPr>
        <w:t>ادت</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cs"/>
          <w:sz w:val="20"/>
          <w:szCs w:val="22"/>
          <w:rtl/>
        </w:rPr>
        <w:t>ی</w:t>
      </w:r>
      <w:r w:rsidRPr="009F1E19">
        <w:rPr>
          <w:rFonts w:ascii="Helvetica" w:hAnsi="Helvetica" w:cs="Calibri" w:hint="eastAsia"/>
          <w:sz w:val="20"/>
          <w:szCs w:val="22"/>
          <w:rtl/>
        </w:rPr>
        <w:t>ا</w:t>
      </w:r>
      <w:r w:rsidRPr="009F1E19">
        <w:rPr>
          <w:rFonts w:ascii="Helvetica" w:hAnsi="Helvetica" w:cs="Calibri"/>
          <w:sz w:val="20"/>
          <w:szCs w:val="22"/>
          <w:rtl/>
        </w:rPr>
        <w:t xml:space="preserve"> </w:t>
      </w:r>
      <w:r w:rsidRPr="009F1E19">
        <w:rPr>
          <w:rFonts w:ascii="Helvetica" w:hAnsi="Helvetica" w:cs="Calibri" w:hint="eastAsia"/>
          <w:sz w:val="20"/>
          <w:szCs w:val="22"/>
          <w:rtl/>
        </w:rPr>
        <w:t>تعاقب</w:t>
      </w:r>
      <w:r w:rsidRPr="009F1E19">
        <w:rPr>
          <w:rFonts w:ascii="Helvetica" w:hAnsi="Helvetica" w:cs="Calibri"/>
          <w:sz w:val="20"/>
          <w:szCs w:val="22"/>
          <w:rtl/>
        </w:rPr>
        <w:t xml:space="preserve"> </w:t>
      </w:r>
      <w:r w:rsidRPr="009F1E19">
        <w:rPr>
          <w:rFonts w:ascii="Helvetica" w:hAnsi="Helvetica" w:cs="Calibri" w:hint="eastAsia"/>
          <w:sz w:val="20"/>
          <w:szCs w:val="22"/>
          <w:rtl/>
        </w:rPr>
        <w:t>کا</w:t>
      </w:r>
      <w:r w:rsidRPr="009F1E19">
        <w:rPr>
          <w:rFonts w:ascii="Helvetica" w:hAnsi="Helvetica" w:cs="Calibri"/>
          <w:sz w:val="20"/>
          <w:szCs w:val="22"/>
          <w:rtl/>
        </w:rPr>
        <w:t xml:space="preserve"> </w:t>
      </w:r>
      <w:r w:rsidRPr="009F1E19">
        <w:rPr>
          <w:rFonts w:ascii="Helvetica" w:hAnsi="Helvetica" w:cs="Calibri" w:hint="eastAsia"/>
          <w:sz w:val="20"/>
          <w:szCs w:val="22"/>
          <w:rtl/>
        </w:rPr>
        <w:t>شکار</w:t>
      </w:r>
      <w:r w:rsidRPr="009F1E19">
        <w:rPr>
          <w:rFonts w:ascii="Helvetica" w:hAnsi="Helvetica" w:cs="Calibri"/>
          <w:sz w:val="20"/>
          <w:szCs w:val="22"/>
          <w:rtl/>
        </w:rPr>
        <w:t xml:space="preserve"> </w:t>
      </w:r>
      <w:r w:rsidRPr="009F1E19">
        <w:rPr>
          <w:rFonts w:ascii="Helvetica" w:hAnsi="Helvetica" w:cs="Calibri" w:hint="eastAsia"/>
          <w:sz w:val="20"/>
          <w:szCs w:val="22"/>
          <w:rtl/>
        </w:rPr>
        <w:t>ہونے</w:t>
      </w:r>
      <w:r w:rsidRPr="009F1E19">
        <w:rPr>
          <w:rFonts w:ascii="Helvetica" w:hAnsi="Helvetica" w:cs="Calibri"/>
          <w:sz w:val="20"/>
          <w:szCs w:val="22"/>
          <w:rtl/>
        </w:rPr>
        <w:t xml:space="preserve"> </w:t>
      </w:r>
      <w:r w:rsidRPr="009F1E19">
        <w:rPr>
          <w:rFonts w:ascii="Helvetica" w:hAnsi="Helvetica" w:cs="Calibri" w:hint="eastAsia"/>
          <w:sz w:val="20"/>
          <w:szCs w:val="22"/>
          <w:rtl/>
        </w:rPr>
        <w:t>والے</w:t>
      </w:r>
      <w:r w:rsidRPr="009F1E19">
        <w:rPr>
          <w:rFonts w:ascii="Helvetica" w:hAnsi="Helvetica" w:cs="Calibri"/>
          <w:sz w:val="20"/>
          <w:szCs w:val="22"/>
          <w:rtl/>
        </w:rPr>
        <w:t xml:space="preserve"> </w:t>
      </w:r>
      <w:r w:rsidRPr="009F1E19">
        <w:rPr>
          <w:rFonts w:ascii="Helvetica" w:hAnsi="Helvetica" w:cs="Calibri" w:hint="eastAsia"/>
          <w:sz w:val="20"/>
          <w:szCs w:val="22"/>
          <w:rtl/>
        </w:rPr>
        <w:t>افراد</w:t>
      </w:r>
      <w:r w:rsidRPr="009F1E19">
        <w:rPr>
          <w:rFonts w:ascii="Helvetica" w:hAnsi="Helvetica" w:cs="Calibri"/>
          <w:sz w:val="20"/>
          <w:szCs w:val="22"/>
          <w:rtl/>
        </w:rPr>
        <w:t xml:space="preserve"> </w:t>
      </w:r>
      <w:r w:rsidRPr="009F1E19">
        <w:rPr>
          <w:rFonts w:ascii="Helvetica" w:hAnsi="Helvetica" w:cs="Calibri" w:hint="eastAsia"/>
          <w:sz w:val="20"/>
          <w:szCs w:val="22"/>
          <w:rtl/>
        </w:rPr>
        <w:t>کو</w:t>
      </w:r>
      <w:r w:rsidRPr="009F1E19">
        <w:rPr>
          <w:rFonts w:ascii="Helvetica" w:hAnsi="Helvetica" w:cs="Calibri"/>
          <w:sz w:val="20"/>
          <w:szCs w:val="22"/>
          <w:rtl/>
        </w:rPr>
        <w:t xml:space="preserve"> </w:t>
      </w:r>
      <w:r w:rsidRPr="009F1E19">
        <w:rPr>
          <w:rFonts w:ascii="Helvetica" w:hAnsi="Helvetica" w:cs="Calibri" w:hint="eastAsia"/>
          <w:sz w:val="20"/>
          <w:szCs w:val="22"/>
          <w:rtl/>
        </w:rPr>
        <w:t>ز</w:t>
      </w:r>
      <w:r w:rsidRPr="009F1E19">
        <w:rPr>
          <w:rFonts w:ascii="Helvetica" w:hAnsi="Helvetica" w:cs="Calibri" w:hint="cs"/>
          <w:sz w:val="20"/>
          <w:szCs w:val="22"/>
          <w:rtl/>
        </w:rPr>
        <w:t>ی</w:t>
      </w:r>
      <w:r w:rsidRPr="009F1E19">
        <w:rPr>
          <w:rFonts w:ascii="Helvetica" w:hAnsi="Helvetica" w:cs="Calibri" w:hint="eastAsia"/>
          <w:sz w:val="20"/>
          <w:szCs w:val="22"/>
          <w:rtl/>
        </w:rPr>
        <w:t>ادہ</w:t>
      </w:r>
      <w:r w:rsidRPr="009F1E19">
        <w:rPr>
          <w:rFonts w:ascii="Helvetica" w:hAnsi="Helvetica" w:cs="Calibri"/>
          <w:sz w:val="20"/>
          <w:szCs w:val="22"/>
          <w:rtl/>
        </w:rPr>
        <w:t xml:space="preserve"> </w:t>
      </w:r>
      <w:r w:rsidRPr="009F1E19">
        <w:rPr>
          <w:rFonts w:ascii="Helvetica" w:hAnsi="Helvetica" w:cs="Calibri" w:hint="eastAsia"/>
          <w:sz w:val="20"/>
          <w:szCs w:val="22"/>
          <w:rtl/>
        </w:rPr>
        <w:t>سے</w:t>
      </w:r>
      <w:r w:rsidRPr="009F1E19">
        <w:rPr>
          <w:rFonts w:ascii="Helvetica" w:hAnsi="Helvetica" w:cs="Calibri"/>
          <w:sz w:val="20"/>
          <w:szCs w:val="22"/>
          <w:rtl/>
        </w:rPr>
        <w:t xml:space="preserve"> </w:t>
      </w:r>
      <w:r w:rsidRPr="009F1E19">
        <w:rPr>
          <w:rFonts w:ascii="Helvetica" w:hAnsi="Helvetica" w:cs="Calibri" w:hint="eastAsia"/>
          <w:sz w:val="20"/>
          <w:szCs w:val="22"/>
          <w:rtl/>
        </w:rPr>
        <w:t>ز</w:t>
      </w:r>
      <w:r w:rsidRPr="009F1E19">
        <w:rPr>
          <w:rFonts w:ascii="Helvetica" w:hAnsi="Helvetica" w:cs="Calibri" w:hint="cs"/>
          <w:sz w:val="20"/>
          <w:szCs w:val="22"/>
          <w:rtl/>
        </w:rPr>
        <w:t>ی</w:t>
      </w:r>
      <w:r w:rsidRPr="009F1E19">
        <w:rPr>
          <w:rFonts w:ascii="Helvetica" w:hAnsi="Helvetica" w:cs="Calibri" w:hint="eastAsia"/>
          <w:sz w:val="20"/>
          <w:szCs w:val="22"/>
          <w:rtl/>
        </w:rPr>
        <w:t>ادہ</w:t>
      </w:r>
      <w:r w:rsidRPr="009F1E19">
        <w:rPr>
          <w:rFonts w:ascii="Helvetica" w:hAnsi="Helvetica" w:cs="Calibri"/>
          <w:sz w:val="20"/>
          <w:szCs w:val="22"/>
          <w:rtl/>
        </w:rPr>
        <w:t xml:space="preserve"> </w:t>
      </w:r>
      <w:r w:rsidRPr="009F1E19">
        <w:rPr>
          <w:rFonts w:ascii="Helvetica" w:hAnsi="Helvetica" w:cs="Calibri" w:hint="eastAsia"/>
          <w:sz w:val="20"/>
          <w:szCs w:val="22"/>
          <w:rtl/>
        </w:rPr>
        <w:t>تحفظ</w:t>
      </w:r>
      <w:r w:rsidRPr="009F1E19">
        <w:rPr>
          <w:rFonts w:ascii="Helvetica" w:hAnsi="Helvetica" w:cs="Calibri"/>
          <w:sz w:val="20"/>
          <w:szCs w:val="22"/>
          <w:rtl/>
        </w:rPr>
        <w:t xml:space="preserve"> </w:t>
      </w:r>
      <w:r w:rsidRPr="009F1E19">
        <w:rPr>
          <w:rFonts w:ascii="Helvetica" w:hAnsi="Helvetica" w:cs="Calibri" w:hint="eastAsia"/>
          <w:sz w:val="20"/>
          <w:szCs w:val="22"/>
          <w:rtl/>
        </w:rPr>
        <w:t>فراہم</w:t>
      </w:r>
      <w:r w:rsidRPr="009F1E19">
        <w:rPr>
          <w:rFonts w:ascii="Helvetica" w:hAnsi="Helvetica" w:cs="Calibri"/>
          <w:sz w:val="20"/>
          <w:szCs w:val="22"/>
          <w:rtl/>
        </w:rPr>
        <w:t xml:space="preserve"> </w:t>
      </w:r>
      <w:r w:rsidRPr="009F1E19">
        <w:rPr>
          <w:rFonts w:ascii="Helvetica" w:hAnsi="Helvetica" w:cs="Calibri" w:hint="eastAsia"/>
          <w:sz w:val="20"/>
          <w:szCs w:val="22"/>
          <w:rtl/>
        </w:rPr>
        <w:t>کرتا</w:t>
      </w:r>
      <w:r w:rsidRPr="009F1E19">
        <w:rPr>
          <w:rFonts w:ascii="Helvetica" w:hAnsi="Helvetica" w:cs="Calibri"/>
          <w:sz w:val="20"/>
          <w:szCs w:val="22"/>
          <w:rtl/>
        </w:rPr>
        <w:t xml:space="preserve"> </w:t>
      </w:r>
      <w:r w:rsidRPr="009F1E19">
        <w:rPr>
          <w:rFonts w:ascii="Helvetica" w:hAnsi="Helvetica" w:cs="Calibri" w:hint="eastAsia"/>
          <w:sz w:val="20"/>
          <w:szCs w:val="22"/>
          <w:rtl/>
        </w:rPr>
        <w:t>ہو</w:t>
      </w:r>
      <w:r w:rsidRPr="009F1E19">
        <w:rPr>
          <w:rFonts w:ascii="Helvetica" w:hAnsi="Helvetica" w:cs="Calibri"/>
          <w:sz w:val="20"/>
          <w:szCs w:val="22"/>
          <w:rtl/>
        </w:rPr>
        <w:t xml:space="preserve">۔ </w:t>
      </w:r>
      <w:r w:rsidRPr="009F1E19">
        <w:rPr>
          <w:rFonts w:ascii="Helvetica" w:hAnsi="Helvetica" w:cs="Calibri" w:hint="eastAsia"/>
          <w:sz w:val="20"/>
          <w:szCs w:val="22"/>
          <w:rtl/>
        </w:rPr>
        <w:t>اگر</w:t>
      </w:r>
      <w:r w:rsidRPr="009F1E19">
        <w:rPr>
          <w:rFonts w:ascii="Helvetica" w:hAnsi="Helvetica" w:cs="Calibri"/>
          <w:sz w:val="20"/>
          <w:szCs w:val="22"/>
          <w:rtl/>
        </w:rPr>
        <w:t xml:space="preserve"> </w:t>
      </w:r>
      <w:r w:rsidRPr="009F1E19">
        <w:rPr>
          <w:rFonts w:ascii="Helvetica" w:hAnsi="Helvetica" w:cs="Calibri" w:hint="eastAsia"/>
          <w:sz w:val="20"/>
          <w:szCs w:val="22"/>
          <w:rtl/>
        </w:rPr>
        <w:t>آپ</w:t>
      </w:r>
      <w:r w:rsidRPr="009F1E19">
        <w:rPr>
          <w:rFonts w:ascii="Helvetica" w:hAnsi="Helvetica" w:cs="Calibri"/>
          <w:sz w:val="20"/>
          <w:szCs w:val="22"/>
          <w:rtl/>
        </w:rPr>
        <w:t xml:space="preserve"> </w:t>
      </w:r>
      <w:r w:rsidRPr="009F1E19">
        <w:rPr>
          <w:rFonts w:ascii="Helvetica" w:hAnsi="Helvetica" w:cs="Calibri" w:hint="eastAsia"/>
          <w:sz w:val="20"/>
          <w:szCs w:val="22"/>
          <w:rtl/>
        </w:rPr>
        <w:t>خانگ</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تشدد،</w:t>
      </w:r>
      <w:r w:rsidRPr="009F1E19">
        <w:rPr>
          <w:rFonts w:ascii="Helvetica" w:hAnsi="Helvetica" w:cs="Calibri"/>
          <w:sz w:val="20"/>
          <w:szCs w:val="22"/>
          <w:rtl/>
        </w:rPr>
        <w:t xml:space="preserve"> </w:t>
      </w:r>
      <w:r w:rsidRPr="009F1E19">
        <w:rPr>
          <w:rFonts w:ascii="Helvetica" w:hAnsi="Helvetica" w:cs="Calibri" w:hint="eastAsia"/>
          <w:sz w:val="20"/>
          <w:szCs w:val="22"/>
          <w:rtl/>
        </w:rPr>
        <w:t>ڈ</w:t>
      </w:r>
      <w:r w:rsidRPr="009F1E19">
        <w:rPr>
          <w:rFonts w:ascii="Helvetica" w:hAnsi="Helvetica" w:cs="Calibri" w:hint="cs"/>
          <w:sz w:val="20"/>
          <w:szCs w:val="22"/>
          <w:rtl/>
        </w:rPr>
        <w:t>ی</w:t>
      </w:r>
      <w:r w:rsidRPr="009F1E19">
        <w:rPr>
          <w:rFonts w:ascii="Helvetica" w:hAnsi="Helvetica" w:cs="Calibri" w:hint="eastAsia"/>
          <w:sz w:val="20"/>
          <w:szCs w:val="22"/>
          <w:rtl/>
        </w:rPr>
        <w:t>ٹنگ</w:t>
      </w:r>
      <w:r w:rsidRPr="009F1E19">
        <w:rPr>
          <w:rFonts w:ascii="Helvetica" w:hAnsi="Helvetica" w:cs="Calibri"/>
          <w:sz w:val="20"/>
          <w:szCs w:val="22"/>
          <w:rtl/>
        </w:rPr>
        <w:t xml:space="preserve"> </w:t>
      </w:r>
      <w:r w:rsidRPr="009F1E19">
        <w:rPr>
          <w:rFonts w:ascii="Helvetica" w:hAnsi="Helvetica" w:cs="Calibri" w:hint="eastAsia"/>
          <w:sz w:val="20"/>
          <w:szCs w:val="22"/>
          <w:rtl/>
        </w:rPr>
        <w:t>تشدد،</w:t>
      </w:r>
      <w:r w:rsidRPr="009F1E19">
        <w:rPr>
          <w:rFonts w:ascii="Helvetica" w:hAnsi="Helvetica" w:cs="Calibri"/>
          <w:sz w:val="20"/>
          <w:szCs w:val="22"/>
          <w:rtl/>
        </w:rPr>
        <w:t xml:space="preserve"> </w:t>
      </w:r>
      <w:r w:rsidRPr="009F1E19">
        <w:rPr>
          <w:rFonts w:ascii="Helvetica" w:hAnsi="Helvetica" w:cs="Calibri" w:hint="eastAsia"/>
          <w:sz w:val="20"/>
          <w:szCs w:val="22"/>
          <w:rtl/>
        </w:rPr>
        <w:t>جنس</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ز</w:t>
      </w:r>
      <w:r w:rsidRPr="009F1E19">
        <w:rPr>
          <w:rFonts w:ascii="Helvetica" w:hAnsi="Helvetica" w:cs="Calibri" w:hint="cs"/>
          <w:sz w:val="20"/>
          <w:szCs w:val="22"/>
          <w:rtl/>
        </w:rPr>
        <w:t>ی</w:t>
      </w:r>
      <w:r w:rsidRPr="009F1E19">
        <w:rPr>
          <w:rFonts w:ascii="Helvetica" w:hAnsi="Helvetica" w:cs="Calibri" w:hint="eastAsia"/>
          <w:sz w:val="20"/>
          <w:szCs w:val="22"/>
          <w:rtl/>
        </w:rPr>
        <w:t>ادت</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cs"/>
          <w:sz w:val="20"/>
          <w:szCs w:val="22"/>
          <w:rtl/>
        </w:rPr>
        <w:t>ی</w:t>
      </w:r>
      <w:r w:rsidRPr="009F1E19">
        <w:rPr>
          <w:rFonts w:ascii="Helvetica" w:hAnsi="Helvetica" w:cs="Calibri" w:hint="eastAsia"/>
          <w:sz w:val="20"/>
          <w:szCs w:val="22"/>
          <w:rtl/>
        </w:rPr>
        <w:t>ا</w:t>
      </w:r>
      <w:r w:rsidRPr="009F1E19">
        <w:rPr>
          <w:rFonts w:ascii="Helvetica" w:hAnsi="Helvetica" w:cs="Calibri"/>
          <w:sz w:val="20"/>
          <w:szCs w:val="22"/>
          <w:rtl/>
        </w:rPr>
        <w:t xml:space="preserve"> </w:t>
      </w:r>
      <w:r w:rsidRPr="009F1E19">
        <w:rPr>
          <w:rFonts w:ascii="Helvetica" w:hAnsi="Helvetica" w:cs="Calibri" w:hint="eastAsia"/>
          <w:sz w:val="20"/>
          <w:szCs w:val="22"/>
          <w:rtl/>
        </w:rPr>
        <w:t>تعاقب</w:t>
      </w:r>
      <w:r w:rsidRPr="009F1E19">
        <w:rPr>
          <w:rFonts w:ascii="Helvetica" w:hAnsi="Helvetica" w:cs="Calibri"/>
          <w:sz w:val="20"/>
          <w:szCs w:val="22"/>
          <w:rtl/>
        </w:rPr>
        <w:t xml:space="preserve"> </w:t>
      </w:r>
      <w:r w:rsidRPr="009F1E19">
        <w:rPr>
          <w:rFonts w:ascii="Helvetica" w:hAnsi="Helvetica" w:cs="Calibri" w:hint="eastAsia"/>
          <w:sz w:val="20"/>
          <w:szCs w:val="22"/>
          <w:rtl/>
        </w:rPr>
        <w:t>کا</w:t>
      </w:r>
      <w:r w:rsidRPr="009F1E19">
        <w:rPr>
          <w:rFonts w:ascii="Helvetica" w:hAnsi="Helvetica" w:cs="Calibri"/>
          <w:sz w:val="20"/>
          <w:szCs w:val="22"/>
          <w:rtl/>
        </w:rPr>
        <w:t xml:space="preserve"> </w:t>
      </w:r>
      <w:r w:rsidRPr="009F1E19">
        <w:rPr>
          <w:rFonts w:ascii="Helvetica" w:hAnsi="Helvetica" w:cs="Calibri" w:hint="eastAsia"/>
          <w:sz w:val="20"/>
          <w:szCs w:val="22"/>
          <w:rtl/>
        </w:rPr>
        <w:t>شکار</w:t>
      </w:r>
      <w:r w:rsidRPr="009F1E19">
        <w:rPr>
          <w:rFonts w:ascii="Helvetica" w:hAnsi="Helvetica" w:cs="Calibri"/>
          <w:sz w:val="20"/>
          <w:szCs w:val="22"/>
          <w:rtl/>
        </w:rPr>
        <w:t xml:space="preserve"> </w:t>
      </w:r>
      <w:r w:rsidRPr="009F1E19">
        <w:rPr>
          <w:rFonts w:ascii="Helvetica" w:hAnsi="Helvetica" w:cs="Calibri" w:hint="eastAsia"/>
          <w:sz w:val="20"/>
          <w:szCs w:val="22"/>
          <w:rtl/>
        </w:rPr>
        <w:t>ہوئے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sz w:val="20"/>
          <w:szCs w:val="22"/>
          <w:rtl/>
        </w:rPr>
        <w:t>تو</w:t>
      </w:r>
      <w:r w:rsidRPr="009F1E19">
        <w:rPr>
          <w:rFonts w:ascii="Helvetica" w:hAnsi="Helvetica" w:cs="Calibri"/>
          <w:sz w:val="20"/>
          <w:szCs w:val="22"/>
          <w:rtl/>
        </w:rPr>
        <w:t xml:space="preserve"> </w:t>
      </w:r>
      <w:r w:rsidRPr="009F1E19">
        <w:rPr>
          <w:rFonts w:ascii="Helvetica" w:hAnsi="Helvetica" w:cs="Calibri" w:hint="eastAsia"/>
          <w:sz w:val="20"/>
          <w:szCs w:val="22"/>
          <w:rtl/>
        </w:rPr>
        <w:t>آپ</w:t>
      </w:r>
      <w:r w:rsidRPr="009F1E19">
        <w:rPr>
          <w:rFonts w:ascii="Helvetica" w:hAnsi="Helvetica" w:cs="Calibri"/>
          <w:sz w:val="20"/>
          <w:szCs w:val="22"/>
          <w:rtl/>
        </w:rPr>
        <w:t xml:space="preserve"> </w:t>
      </w:r>
      <w:r w:rsidRPr="009F1E19">
        <w:rPr>
          <w:rFonts w:ascii="Helvetica" w:hAnsi="Helvetica" w:cs="Calibri" w:hint="eastAsia"/>
          <w:sz w:val="20"/>
          <w:szCs w:val="22"/>
          <w:rtl/>
        </w:rPr>
        <w:t>د</w:t>
      </w:r>
      <w:r w:rsidRPr="009F1E19">
        <w:rPr>
          <w:rFonts w:ascii="Helvetica" w:hAnsi="Helvetica" w:cs="Calibri" w:hint="cs"/>
          <w:sz w:val="20"/>
          <w:szCs w:val="22"/>
          <w:rtl/>
        </w:rPr>
        <w:t>ی</w:t>
      </w:r>
      <w:r w:rsidRPr="009F1E19">
        <w:rPr>
          <w:rFonts w:ascii="Helvetica" w:hAnsi="Helvetica" w:cs="Calibri" w:hint="eastAsia"/>
          <w:sz w:val="20"/>
          <w:szCs w:val="22"/>
          <w:rtl/>
        </w:rPr>
        <w:t>گر</w:t>
      </w:r>
      <w:r w:rsidRPr="009F1E19">
        <w:rPr>
          <w:rFonts w:ascii="Helvetica" w:hAnsi="Helvetica" w:cs="Calibri"/>
          <w:sz w:val="20"/>
          <w:szCs w:val="22"/>
          <w:rtl/>
        </w:rPr>
        <w:t xml:space="preserve"> </w:t>
      </w:r>
      <w:r w:rsidRPr="009F1E19">
        <w:rPr>
          <w:rFonts w:ascii="Helvetica" w:hAnsi="Helvetica" w:cs="Calibri" w:hint="eastAsia"/>
          <w:sz w:val="20"/>
          <w:szCs w:val="22"/>
          <w:rtl/>
        </w:rPr>
        <w:t>وفاق</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قوان</w:t>
      </w:r>
      <w:r w:rsidRPr="009F1E19">
        <w:rPr>
          <w:rFonts w:ascii="Helvetica" w:hAnsi="Helvetica" w:cs="Calibri" w:hint="cs"/>
          <w:sz w:val="20"/>
          <w:szCs w:val="22"/>
          <w:rtl/>
        </w:rPr>
        <w:t>ی</w:t>
      </w:r>
      <w:r w:rsidRPr="009F1E19">
        <w:rPr>
          <w:rFonts w:ascii="Helvetica" w:hAnsi="Helvetica" w:cs="Calibri" w:hint="eastAsia"/>
          <w:sz w:val="20"/>
          <w:szCs w:val="22"/>
          <w:rtl/>
        </w:rPr>
        <w:t>ن</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ساتھ</w:t>
      </w:r>
      <w:r w:rsidRPr="009F1E19">
        <w:rPr>
          <w:rFonts w:ascii="Helvetica" w:hAnsi="Helvetica" w:cs="Calibri"/>
          <w:sz w:val="20"/>
          <w:szCs w:val="22"/>
          <w:rtl/>
        </w:rPr>
        <w:t xml:space="preserve"> </w:t>
      </w:r>
      <w:r w:rsidRPr="009F1E19">
        <w:rPr>
          <w:rFonts w:ascii="Helvetica" w:hAnsi="Helvetica" w:cs="Calibri" w:hint="eastAsia"/>
          <w:sz w:val="20"/>
          <w:szCs w:val="22"/>
          <w:rtl/>
        </w:rPr>
        <w:t>ساتھ</w:t>
      </w:r>
      <w:r w:rsidRPr="009F1E19">
        <w:rPr>
          <w:rFonts w:ascii="Helvetica" w:hAnsi="Helvetica" w:cs="Calibri"/>
          <w:sz w:val="20"/>
          <w:szCs w:val="22"/>
          <w:rtl/>
        </w:rPr>
        <w:t xml:space="preserve"> </w:t>
      </w:r>
      <w:r w:rsidRPr="009F1E19">
        <w:rPr>
          <w:rFonts w:ascii="Helvetica" w:hAnsi="Helvetica" w:cs="Calibri" w:hint="eastAsia"/>
          <w:sz w:val="20"/>
          <w:szCs w:val="22"/>
          <w:rtl/>
        </w:rPr>
        <w:t>ر</w:t>
      </w:r>
      <w:r w:rsidRPr="009F1E19">
        <w:rPr>
          <w:rFonts w:ascii="Helvetica" w:hAnsi="Helvetica" w:cs="Calibri" w:hint="cs"/>
          <w:sz w:val="20"/>
          <w:szCs w:val="22"/>
          <w:rtl/>
        </w:rPr>
        <w:t>ی</w:t>
      </w:r>
      <w:r w:rsidRPr="009F1E19">
        <w:rPr>
          <w:rFonts w:ascii="Helvetica" w:hAnsi="Helvetica" w:cs="Calibri" w:hint="eastAsia"/>
          <w:sz w:val="20"/>
          <w:szCs w:val="22"/>
          <w:rtl/>
        </w:rPr>
        <w:t>است</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اور</w:t>
      </w:r>
      <w:r w:rsidRPr="009F1E19">
        <w:rPr>
          <w:rFonts w:ascii="Helvetica" w:hAnsi="Helvetica" w:cs="Calibri"/>
          <w:sz w:val="20"/>
          <w:szCs w:val="22"/>
          <w:rtl/>
        </w:rPr>
        <w:t xml:space="preserve"> </w:t>
      </w:r>
      <w:r w:rsidRPr="009F1E19">
        <w:rPr>
          <w:rFonts w:ascii="Helvetica" w:hAnsi="Helvetica" w:cs="Calibri" w:hint="eastAsia"/>
          <w:sz w:val="20"/>
          <w:szCs w:val="22"/>
          <w:rtl/>
        </w:rPr>
        <w:t>مقام</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قوان</w:t>
      </w:r>
      <w:r w:rsidRPr="009F1E19">
        <w:rPr>
          <w:rFonts w:ascii="Helvetica" w:hAnsi="Helvetica" w:cs="Calibri" w:hint="cs"/>
          <w:sz w:val="20"/>
          <w:szCs w:val="22"/>
          <w:rtl/>
        </w:rPr>
        <w:t>ی</w:t>
      </w:r>
      <w:r w:rsidRPr="009F1E19">
        <w:rPr>
          <w:rFonts w:ascii="Helvetica" w:hAnsi="Helvetica" w:cs="Calibri" w:hint="eastAsia"/>
          <w:sz w:val="20"/>
          <w:szCs w:val="22"/>
          <w:rtl/>
        </w:rPr>
        <w:t>ن</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تحت</w:t>
      </w:r>
      <w:r w:rsidRPr="009F1E19">
        <w:rPr>
          <w:rFonts w:ascii="Helvetica" w:hAnsi="Helvetica" w:cs="Calibri"/>
          <w:sz w:val="20"/>
          <w:szCs w:val="22"/>
          <w:rtl/>
        </w:rPr>
        <w:t xml:space="preserve"> </w:t>
      </w:r>
      <w:r w:rsidRPr="009F1E19">
        <w:rPr>
          <w:rFonts w:ascii="Helvetica" w:hAnsi="Helvetica" w:cs="Calibri" w:hint="eastAsia"/>
          <w:sz w:val="20"/>
          <w:szCs w:val="22"/>
          <w:rtl/>
        </w:rPr>
        <w:t>رہائش</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مکانات</w:t>
      </w:r>
      <w:r w:rsidRPr="009F1E19">
        <w:rPr>
          <w:rFonts w:ascii="Helvetica" w:hAnsi="Helvetica" w:cs="Calibri"/>
          <w:sz w:val="20"/>
          <w:szCs w:val="22"/>
          <w:rtl/>
        </w:rPr>
        <w:t xml:space="preserve"> </w:t>
      </w:r>
      <w:r w:rsidRPr="009F1E19">
        <w:rPr>
          <w:rFonts w:ascii="Helvetica" w:hAnsi="Helvetica" w:cs="Calibri" w:hint="eastAsia"/>
          <w:sz w:val="20"/>
          <w:szCs w:val="22"/>
          <w:rtl/>
        </w:rPr>
        <w:t>سے</w:t>
      </w:r>
      <w:r w:rsidRPr="009F1E19">
        <w:rPr>
          <w:rFonts w:ascii="Helvetica" w:hAnsi="Helvetica" w:cs="Calibri"/>
          <w:sz w:val="20"/>
          <w:szCs w:val="22"/>
          <w:rtl/>
        </w:rPr>
        <w:t xml:space="preserve"> </w:t>
      </w:r>
      <w:r w:rsidRPr="009F1E19">
        <w:rPr>
          <w:rFonts w:ascii="Helvetica" w:hAnsi="Helvetica" w:cs="Calibri" w:hint="eastAsia"/>
          <w:sz w:val="20"/>
          <w:szCs w:val="22"/>
          <w:rtl/>
        </w:rPr>
        <w:t>متعلق</w:t>
      </w:r>
      <w:r w:rsidRPr="009F1E19">
        <w:rPr>
          <w:rFonts w:ascii="Helvetica" w:hAnsi="Helvetica" w:cs="Calibri"/>
          <w:sz w:val="20"/>
          <w:szCs w:val="22"/>
          <w:rtl/>
        </w:rPr>
        <w:t xml:space="preserve"> </w:t>
      </w:r>
      <w:r w:rsidRPr="009F1E19">
        <w:rPr>
          <w:rFonts w:ascii="Helvetica" w:hAnsi="Helvetica" w:cs="Calibri" w:hint="eastAsia"/>
          <w:sz w:val="20"/>
          <w:szCs w:val="22"/>
          <w:rtl/>
        </w:rPr>
        <w:t>اضاف</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تحفظات</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حقدار</w:t>
      </w:r>
      <w:r w:rsidRPr="009F1E19">
        <w:rPr>
          <w:rFonts w:ascii="Helvetica" w:hAnsi="Helvetica" w:cs="Calibri"/>
          <w:sz w:val="20"/>
          <w:szCs w:val="22"/>
          <w:rtl/>
        </w:rPr>
        <w:t xml:space="preserve"> </w:t>
      </w:r>
      <w:r w:rsidRPr="009F1E19">
        <w:rPr>
          <w:rFonts w:ascii="Helvetica" w:hAnsi="Helvetica" w:cs="Calibri" w:hint="eastAsia"/>
          <w:sz w:val="20"/>
          <w:szCs w:val="22"/>
          <w:rtl/>
        </w:rPr>
        <w:t>ہو</w:t>
      </w:r>
      <w:r w:rsidRPr="009F1E19">
        <w:rPr>
          <w:rFonts w:ascii="Helvetica" w:hAnsi="Helvetica" w:cs="Calibri"/>
          <w:sz w:val="20"/>
          <w:szCs w:val="22"/>
          <w:rtl/>
        </w:rPr>
        <w:t xml:space="preserve"> </w:t>
      </w:r>
      <w:r w:rsidRPr="009F1E19">
        <w:rPr>
          <w:rFonts w:ascii="Helvetica" w:hAnsi="Helvetica" w:cs="Calibri" w:hint="eastAsia"/>
          <w:sz w:val="20"/>
          <w:szCs w:val="22"/>
          <w:rtl/>
        </w:rPr>
        <w:t>سکتے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w:t>
      </w:r>
    </w:p>
    <w:p w14:paraId="40444694" w14:textId="77777777" w:rsidR="00440433" w:rsidRPr="006C4E58" w:rsidRDefault="00440433" w:rsidP="00440433">
      <w:pPr>
        <w:spacing w:line="276" w:lineRule="auto"/>
        <w:rPr>
          <w:rFonts w:ascii="Helvetica" w:hAnsi="Helvetica" w:cs="Calibri"/>
          <w:b/>
          <w:sz w:val="20"/>
          <w:szCs w:val="22"/>
        </w:rPr>
      </w:pPr>
    </w:p>
    <w:p w14:paraId="16548531" w14:textId="77777777" w:rsidR="00440433" w:rsidRPr="006C4E58" w:rsidRDefault="00440433" w:rsidP="00440433">
      <w:pPr>
        <w:bidi/>
        <w:spacing w:line="276" w:lineRule="auto"/>
        <w:rPr>
          <w:rFonts w:ascii="Helvetica" w:hAnsi="Helvetica" w:cs="Calibri"/>
          <w:b/>
          <w:sz w:val="20"/>
          <w:szCs w:val="22"/>
        </w:rPr>
      </w:pPr>
      <w:r w:rsidRPr="009F1E19">
        <w:rPr>
          <w:rFonts w:ascii="Helvetica" w:hAnsi="Helvetica" w:cs="Calibri" w:hint="eastAsia"/>
          <w:b/>
          <w:sz w:val="20"/>
          <w:szCs w:val="22"/>
          <w:rtl/>
        </w:rPr>
        <w:t>اضاف</w:t>
      </w:r>
      <w:r w:rsidRPr="009F1E19">
        <w:rPr>
          <w:rFonts w:ascii="Helvetica" w:hAnsi="Helvetica" w:cs="Calibri" w:hint="cs"/>
          <w:b/>
          <w:sz w:val="20"/>
          <w:szCs w:val="22"/>
          <w:rtl/>
        </w:rPr>
        <w:t>ی</w:t>
      </w:r>
      <w:r w:rsidRPr="009F1E19">
        <w:rPr>
          <w:rFonts w:ascii="Helvetica" w:hAnsi="Helvetica" w:cs="Calibri"/>
          <w:b/>
          <w:sz w:val="20"/>
          <w:szCs w:val="22"/>
          <w:rtl/>
        </w:rPr>
        <w:t xml:space="preserve"> </w:t>
      </w:r>
      <w:r w:rsidRPr="009F1E19">
        <w:rPr>
          <w:rFonts w:ascii="Helvetica" w:hAnsi="Helvetica" w:cs="Calibri" w:hint="eastAsia"/>
          <w:b/>
          <w:sz w:val="20"/>
          <w:szCs w:val="22"/>
          <w:rtl/>
        </w:rPr>
        <w:t>معلومات</w:t>
      </w:r>
      <w:r w:rsidRPr="009F1E19">
        <w:rPr>
          <w:rFonts w:ascii="Helvetica" w:hAnsi="Helvetica" w:cs="Calibri"/>
          <w:b/>
          <w:sz w:val="20"/>
          <w:szCs w:val="22"/>
          <w:rtl/>
        </w:rPr>
        <w:t xml:space="preserve"> </w:t>
      </w:r>
      <w:r w:rsidRPr="009F1E19">
        <w:rPr>
          <w:rFonts w:ascii="Helvetica" w:hAnsi="Helvetica" w:cs="Calibri" w:hint="eastAsia"/>
          <w:b/>
          <w:sz w:val="20"/>
          <w:szCs w:val="22"/>
          <w:rtl/>
        </w:rPr>
        <w:t>کے</w:t>
      </w:r>
      <w:r w:rsidRPr="009F1E19">
        <w:rPr>
          <w:rFonts w:ascii="Helvetica" w:hAnsi="Helvetica" w:cs="Calibri"/>
          <w:b/>
          <w:sz w:val="20"/>
          <w:szCs w:val="22"/>
          <w:rtl/>
        </w:rPr>
        <w:t xml:space="preserve"> </w:t>
      </w:r>
      <w:r w:rsidRPr="009F1E19">
        <w:rPr>
          <w:rFonts w:ascii="Helvetica" w:hAnsi="Helvetica" w:cs="Calibri" w:hint="eastAsia"/>
          <w:b/>
          <w:sz w:val="20"/>
          <w:szCs w:val="22"/>
          <w:rtl/>
        </w:rPr>
        <w:t>ل</w:t>
      </w:r>
      <w:r w:rsidRPr="009F1E19">
        <w:rPr>
          <w:rFonts w:ascii="Helvetica" w:hAnsi="Helvetica" w:cs="Calibri" w:hint="cs"/>
          <w:b/>
          <w:sz w:val="20"/>
          <w:szCs w:val="22"/>
          <w:rtl/>
        </w:rPr>
        <w:t>ی</w:t>
      </w:r>
      <w:r w:rsidRPr="009F1E19">
        <w:rPr>
          <w:rFonts w:ascii="Helvetica" w:hAnsi="Helvetica" w:cs="Calibri" w:hint="eastAsia"/>
          <w:b/>
          <w:sz w:val="20"/>
          <w:szCs w:val="22"/>
          <w:rtl/>
        </w:rPr>
        <w:t>ے</w:t>
      </w:r>
    </w:p>
    <w:p w14:paraId="43867215" w14:textId="77777777" w:rsidR="00440433" w:rsidRPr="006C4E58" w:rsidRDefault="00440433" w:rsidP="00440433">
      <w:pPr>
        <w:bidi/>
        <w:spacing w:line="276" w:lineRule="auto"/>
        <w:rPr>
          <w:rFonts w:ascii="Helvetica" w:hAnsi="Helvetica" w:cs="Calibri"/>
          <w:sz w:val="20"/>
          <w:szCs w:val="22"/>
        </w:rPr>
      </w:pPr>
      <w:r w:rsidRPr="009F1E19">
        <w:rPr>
          <w:rFonts w:ascii="Helvetica" w:hAnsi="Helvetica" w:cs="Calibri" w:hint="eastAsia"/>
          <w:sz w:val="20"/>
          <w:szCs w:val="22"/>
          <w:rtl/>
        </w:rPr>
        <w:t>آپ</w:t>
      </w:r>
      <w:r w:rsidRPr="009F1E19">
        <w:rPr>
          <w:rFonts w:ascii="Helvetica" w:hAnsi="Helvetica" w:cs="Calibri"/>
          <w:sz w:val="20"/>
          <w:szCs w:val="22"/>
          <w:rtl/>
        </w:rPr>
        <w:t xml:space="preserve"> </w:t>
      </w:r>
      <w:r>
        <w:rPr>
          <w:rFonts w:ascii="Helvetica" w:hAnsi="Helvetica" w:cs="Calibri"/>
          <w:b/>
          <w:bCs/>
          <w:sz w:val="20"/>
          <w:szCs w:val="22"/>
        </w:rPr>
        <w:t>www.gpo.gov/fdsys/pkg/FR-2016-11-16/pdf/2016-25888.pdf</w:t>
      </w:r>
      <w:r w:rsidRPr="009F1E19">
        <w:rPr>
          <w:rFonts w:ascii="Helvetica" w:hAnsi="Helvetica" w:cs="Calibri"/>
          <w:sz w:val="20"/>
          <w:szCs w:val="22"/>
          <w:rtl/>
        </w:rPr>
        <w:t xml:space="preserve"> </w:t>
      </w:r>
      <w:r w:rsidRPr="009F1E19">
        <w:rPr>
          <w:rFonts w:ascii="Helvetica" w:hAnsi="Helvetica" w:cs="Calibri" w:hint="eastAsia"/>
          <w:sz w:val="20"/>
          <w:szCs w:val="22"/>
          <w:rtl/>
        </w:rPr>
        <w:t>پر</w:t>
      </w:r>
      <w:r w:rsidRPr="009F1E19">
        <w:rPr>
          <w:rFonts w:ascii="Helvetica" w:hAnsi="Helvetica" w:cs="Calibri"/>
          <w:sz w:val="20"/>
          <w:szCs w:val="22"/>
          <w:rtl/>
        </w:rPr>
        <w:t xml:space="preserve"> </w:t>
      </w:r>
      <w:r>
        <w:rPr>
          <w:rFonts w:ascii="Helvetica" w:hAnsi="Helvetica" w:cs="Calibri"/>
          <w:sz w:val="20"/>
          <w:szCs w:val="22"/>
        </w:rPr>
        <w:t>HUD</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Pr>
          <w:rFonts w:ascii="Helvetica" w:hAnsi="Helvetica" w:cs="Calibri"/>
          <w:sz w:val="20"/>
          <w:szCs w:val="22"/>
        </w:rPr>
        <w:t>VAWA</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حتم</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اصول</w:t>
      </w:r>
      <w:r w:rsidRPr="009F1E19">
        <w:rPr>
          <w:rFonts w:ascii="Helvetica" w:hAnsi="Helvetica" w:cs="Calibri"/>
          <w:sz w:val="20"/>
          <w:szCs w:val="22"/>
          <w:rtl/>
        </w:rPr>
        <w:t xml:space="preserve"> </w:t>
      </w:r>
      <w:r w:rsidRPr="009F1E19">
        <w:rPr>
          <w:rFonts w:ascii="Helvetica" w:hAnsi="Helvetica" w:cs="Calibri" w:hint="eastAsia"/>
          <w:sz w:val="20"/>
          <w:szCs w:val="22"/>
          <w:rtl/>
        </w:rPr>
        <w:t>ک</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ا</w:t>
      </w:r>
      <w:r w:rsidRPr="009F1E19">
        <w:rPr>
          <w:rFonts w:ascii="Helvetica" w:hAnsi="Helvetica" w:cs="Calibri" w:hint="cs"/>
          <w:sz w:val="20"/>
          <w:szCs w:val="22"/>
          <w:rtl/>
        </w:rPr>
        <w:t>ی</w:t>
      </w:r>
      <w:r w:rsidRPr="009F1E19">
        <w:rPr>
          <w:rFonts w:ascii="Helvetica" w:hAnsi="Helvetica" w:cs="Calibri" w:hint="eastAsia"/>
          <w:sz w:val="20"/>
          <w:szCs w:val="22"/>
          <w:rtl/>
        </w:rPr>
        <w:t>ک</w:t>
      </w:r>
      <w:r w:rsidRPr="009F1E19">
        <w:rPr>
          <w:rFonts w:ascii="Helvetica" w:hAnsi="Helvetica" w:cs="Calibri"/>
          <w:sz w:val="20"/>
          <w:szCs w:val="22"/>
          <w:rtl/>
        </w:rPr>
        <w:t xml:space="preserve"> </w:t>
      </w:r>
      <w:r w:rsidRPr="009F1E19">
        <w:rPr>
          <w:rFonts w:ascii="Helvetica" w:hAnsi="Helvetica" w:cs="Calibri" w:hint="eastAsia"/>
          <w:sz w:val="20"/>
          <w:szCs w:val="22"/>
          <w:rtl/>
        </w:rPr>
        <w:t>کاپ</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ملاحظہ</w:t>
      </w:r>
      <w:r w:rsidRPr="009F1E19">
        <w:rPr>
          <w:rFonts w:ascii="Helvetica" w:hAnsi="Helvetica" w:cs="Calibri"/>
          <w:sz w:val="20"/>
          <w:szCs w:val="22"/>
          <w:rtl/>
        </w:rPr>
        <w:t xml:space="preserve"> </w:t>
      </w:r>
      <w:r w:rsidRPr="009F1E19">
        <w:rPr>
          <w:rFonts w:ascii="Helvetica" w:hAnsi="Helvetica" w:cs="Calibri" w:hint="eastAsia"/>
          <w:sz w:val="20"/>
          <w:szCs w:val="22"/>
          <w:rtl/>
        </w:rPr>
        <w:t>کر</w:t>
      </w:r>
      <w:r w:rsidRPr="009F1E19">
        <w:rPr>
          <w:rFonts w:ascii="Helvetica" w:hAnsi="Helvetica" w:cs="Calibri"/>
          <w:sz w:val="20"/>
          <w:szCs w:val="22"/>
          <w:rtl/>
        </w:rPr>
        <w:t xml:space="preserve"> </w:t>
      </w:r>
      <w:r w:rsidRPr="009F1E19">
        <w:rPr>
          <w:rFonts w:ascii="Helvetica" w:hAnsi="Helvetica" w:cs="Calibri" w:hint="eastAsia"/>
          <w:sz w:val="20"/>
          <w:szCs w:val="22"/>
          <w:rtl/>
        </w:rPr>
        <w:t>سکتے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sz w:val="20"/>
          <w:szCs w:val="22"/>
          <w:rtl/>
        </w:rPr>
        <w:t>جس</w:t>
      </w:r>
      <w:r w:rsidRPr="009F1E19">
        <w:rPr>
          <w:rFonts w:ascii="Helvetica" w:hAnsi="Helvetica" w:cs="Calibri"/>
          <w:sz w:val="20"/>
          <w:szCs w:val="22"/>
          <w:rtl/>
        </w:rPr>
        <w:t xml:space="preserve"> </w:t>
      </w:r>
      <w:r w:rsidRPr="009F1E19">
        <w:rPr>
          <w:rFonts w:ascii="Helvetica" w:hAnsi="Helvetica" w:cs="Calibri" w:hint="eastAsia"/>
          <w:sz w:val="20"/>
          <w:szCs w:val="22"/>
          <w:rtl/>
        </w:rPr>
        <w:t>م</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Pr>
          <w:rFonts w:ascii="Helvetica" w:hAnsi="Helvetica" w:cs="Calibri"/>
          <w:sz w:val="20"/>
          <w:szCs w:val="22"/>
        </w:rPr>
        <w:t>HUD</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بہت</w:t>
      </w:r>
      <w:r w:rsidRPr="009F1E19">
        <w:rPr>
          <w:rFonts w:ascii="Helvetica" w:hAnsi="Helvetica" w:cs="Calibri"/>
          <w:sz w:val="20"/>
          <w:szCs w:val="22"/>
          <w:rtl/>
        </w:rPr>
        <w:t xml:space="preserve"> </w:t>
      </w:r>
      <w:r w:rsidRPr="009F1E19">
        <w:rPr>
          <w:rFonts w:ascii="Helvetica" w:hAnsi="Helvetica" w:cs="Calibri" w:hint="eastAsia"/>
          <w:sz w:val="20"/>
          <w:szCs w:val="22"/>
          <w:rtl/>
        </w:rPr>
        <w:t>سے</w:t>
      </w:r>
      <w:r w:rsidRPr="009F1E19">
        <w:rPr>
          <w:rFonts w:ascii="Helvetica" w:hAnsi="Helvetica" w:cs="Calibri"/>
          <w:sz w:val="20"/>
          <w:szCs w:val="22"/>
          <w:rtl/>
        </w:rPr>
        <w:t xml:space="preserve"> </w:t>
      </w:r>
      <w:r w:rsidRPr="009F1E19">
        <w:rPr>
          <w:rFonts w:ascii="Helvetica" w:hAnsi="Helvetica" w:cs="Calibri" w:hint="eastAsia"/>
          <w:sz w:val="20"/>
          <w:szCs w:val="22"/>
          <w:rtl/>
        </w:rPr>
        <w:t>رہائش</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پروگرامز</w:t>
      </w:r>
      <w:r w:rsidRPr="009F1E19">
        <w:rPr>
          <w:rFonts w:ascii="Helvetica" w:hAnsi="Helvetica" w:cs="Calibri"/>
          <w:sz w:val="20"/>
          <w:szCs w:val="22"/>
          <w:rtl/>
        </w:rPr>
        <w:t xml:space="preserve"> </w:t>
      </w:r>
      <w:r w:rsidRPr="009F1E19">
        <w:rPr>
          <w:rFonts w:ascii="Helvetica" w:hAnsi="Helvetica" w:cs="Calibri" w:hint="eastAsia"/>
          <w:sz w:val="20"/>
          <w:szCs w:val="22"/>
          <w:rtl/>
        </w:rPr>
        <w:t>شامل</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p>
    <w:p w14:paraId="17D35BD5" w14:textId="77777777" w:rsidR="00440433" w:rsidRPr="006C4E58" w:rsidRDefault="00440433" w:rsidP="00440433">
      <w:pPr>
        <w:spacing w:line="276" w:lineRule="auto"/>
        <w:rPr>
          <w:rFonts w:ascii="Helvetica" w:hAnsi="Helvetica" w:cs="Calibri"/>
          <w:sz w:val="20"/>
          <w:szCs w:val="22"/>
        </w:rPr>
      </w:pPr>
    </w:p>
    <w:p w14:paraId="2276C9CE" w14:textId="77777777" w:rsidR="00440433" w:rsidRPr="006C4E58" w:rsidRDefault="00440433" w:rsidP="00440433">
      <w:pPr>
        <w:bidi/>
        <w:spacing w:line="276" w:lineRule="auto"/>
        <w:rPr>
          <w:rFonts w:ascii="Helvetica" w:hAnsi="Helvetica" w:cs="Calibri"/>
          <w:b/>
          <w:sz w:val="20"/>
          <w:szCs w:val="22"/>
        </w:rPr>
      </w:pPr>
      <w:r w:rsidRPr="009F1E19">
        <w:rPr>
          <w:rFonts w:ascii="Helvetica" w:hAnsi="Helvetica" w:cs="Calibri" w:hint="eastAsia"/>
          <w:sz w:val="20"/>
          <w:szCs w:val="22"/>
          <w:rtl/>
        </w:rPr>
        <w:t>بدسلوک</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والے</w:t>
      </w:r>
      <w:r w:rsidRPr="009F1E19">
        <w:rPr>
          <w:rFonts w:ascii="Helvetica" w:hAnsi="Helvetica" w:cs="Calibri"/>
          <w:sz w:val="20"/>
          <w:szCs w:val="22"/>
          <w:rtl/>
        </w:rPr>
        <w:t xml:space="preserve"> </w:t>
      </w:r>
      <w:r w:rsidRPr="009F1E19">
        <w:rPr>
          <w:rFonts w:ascii="Helvetica" w:hAnsi="Helvetica" w:cs="Calibri" w:hint="eastAsia"/>
          <w:sz w:val="20"/>
          <w:szCs w:val="22"/>
          <w:rtl/>
        </w:rPr>
        <w:t>تعلقات</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سلسلے</w:t>
      </w:r>
      <w:r w:rsidRPr="009F1E19">
        <w:rPr>
          <w:rFonts w:ascii="Helvetica" w:hAnsi="Helvetica" w:cs="Calibri"/>
          <w:sz w:val="20"/>
          <w:szCs w:val="22"/>
          <w:rtl/>
        </w:rPr>
        <w:t xml:space="preserve"> </w:t>
      </w:r>
      <w:r w:rsidRPr="009F1E19">
        <w:rPr>
          <w:rFonts w:ascii="Helvetica" w:hAnsi="Helvetica" w:cs="Calibri" w:hint="eastAsia"/>
          <w:sz w:val="20"/>
          <w:szCs w:val="22"/>
          <w:rtl/>
        </w:rPr>
        <w:t>م</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sz w:val="20"/>
          <w:szCs w:val="22"/>
          <w:rtl/>
        </w:rPr>
        <w:t>مدد</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ل</w:t>
      </w:r>
      <w:r w:rsidRPr="009F1E19">
        <w:rPr>
          <w:rFonts w:ascii="Helvetica" w:hAnsi="Helvetica" w:cs="Calibri" w:hint="cs"/>
          <w:sz w:val="20"/>
          <w:szCs w:val="22"/>
          <w:rtl/>
        </w:rPr>
        <w:t>ی</w:t>
      </w:r>
      <w:r w:rsidRPr="009F1E19">
        <w:rPr>
          <w:rFonts w:ascii="Helvetica" w:hAnsi="Helvetica" w:cs="Calibri" w:hint="eastAsia"/>
          <w:sz w:val="20"/>
          <w:szCs w:val="22"/>
          <w:rtl/>
        </w:rPr>
        <w:t>ے،</w:t>
      </w:r>
      <w:r w:rsidRPr="009F1E19">
        <w:rPr>
          <w:rFonts w:ascii="Helvetica" w:hAnsi="Helvetica" w:cs="Calibri"/>
          <w:sz w:val="20"/>
          <w:szCs w:val="22"/>
          <w:rtl/>
        </w:rPr>
        <w:t xml:space="preserve"> </w:t>
      </w:r>
      <w:r w:rsidRPr="009F1E19">
        <w:rPr>
          <w:rFonts w:ascii="Helvetica" w:hAnsi="Helvetica" w:cs="Calibri" w:hint="eastAsia"/>
          <w:sz w:val="20"/>
          <w:szCs w:val="22"/>
          <w:rtl/>
        </w:rPr>
        <w:t>آپ</w:t>
      </w:r>
      <w:r w:rsidRPr="009F1E19">
        <w:rPr>
          <w:rFonts w:ascii="Helvetica" w:hAnsi="Helvetica" w:cs="Calibri"/>
          <w:sz w:val="20"/>
          <w:szCs w:val="22"/>
          <w:rtl/>
        </w:rPr>
        <w:t xml:space="preserve"> </w:t>
      </w:r>
      <w:r>
        <w:rPr>
          <w:rFonts w:ascii="Helvetica" w:hAnsi="Helvetica" w:cs="Calibri"/>
          <w:sz w:val="20"/>
          <w:szCs w:val="22"/>
        </w:rPr>
        <w:t>NYC</w:t>
      </w:r>
      <w:r w:rsidRPr="009F1E19">
        <w:rPr>
          <w:rFonts w:ascii="Helvetica" w:hAnsi="Helvetica" w:cs="Calibri"/>
          <w:b/>
          <w:sz w:val="20"/>
          <w:szCs w:val="22"/>
          <w:rtl/>
        </w:rPr>
        <w:t xml:space="preserve"> </w:t>
      </w:r>
      <w:r w:rsidRPr="009F1E19">
        <w:rPr>
          <w:rFonts w:ascii="Helvetica" w:hAnsi="Helvetica" w:cs="Calibri" w:hint="eastAsia"/>
          <w:b/>
          <w:sz w:val="20"/>
          <w:szCs w:val="22"/>
          <w:rtl/>
        </w:rPr>
        <w:t>خانگ</w:t>
      </w:r>
      <w:r w:rsidRPr="009F1E19">
        <w:rPr>
          <w:rFonts w:ascii="Helvetica" w:hAnsi="Helvetica" w:cs="Calibri" w:hint="cs"/>
          <w:b/>
          <w:sz w:val="20"/>
          <w:szCs w:val="22"/>
          <w:rtl/>
        </w:rPr>
        <w:t>ی</w:t>
      </w:r>
      <w:r w:rsidRPr="009F1E19">
        <w:rPr>
          <w:rFonts w:ascii="Helvetica" w:hAnsi="Helvetica" w:cs="Calibri"/>
          <w:b/>
          <w:sz w:val="20"/>
          <w:szCs w:val="22"/>
          <w:rtl/>
        </w:rPr>
        <w:t xml:space="preserve"> </w:t>
      </w:r>
      <w:r w:rsidRPr="009F1E19">
        <w:rPr>
          <w:rFonts w:ascii="Helvetica" w:hAnsi="Helvetica" w:cs="Calibri" w:hint="eastAsia"/>
          <w:b/>
          <w:sz w:val="20"/>
          <w:szCs w:val="22"/>
          <w:rtl/>
        </w:rPr>
        <w:t>تشدد</w:t>
      </w:r>
      <w:r w:rsidRPr="009F1E19">
        <w:rPr>
          <w:rFonts w:ascii="Helvetica" w:hAnsi="Helvetica" w:cs="Calibri"/>
          <w:b/>
          <w:sz w:val="20"/>
          <w:szCs w:val="22"/>
          <w:rtl/>
        </w:rPr>
        <w:t xml:space="preserve"> </w:t>
      </w:r>
      <w:r w:rsidRPr="009F1E19">
        <w:rPr>
          <w:rFonts w:ascii="Helvetica" w:hAnsi="Helvetica" w:cs="Calibri" w:hint="eastAsia"/>
          <w:b/>
          <w:sz w:val="20"/>
          <w:szCs w:val="22"/>
          <w:rtl/>
        </w:rPr>
        <w:t>ک</w:t>
      </w:r>
      <w:r w:rsidRPr="009F1E19">
        <w:rPr>
          <w:rFonts w:ascii="Helvetica" w:hAnsi="Helvetica" w:cs="Calibri" w:hint="cs"/>
          <w:b/>
          <w:sz w:val="20"/>
          <w:szCs w:val="22"/>
          <w:rtl/>
        </w:rPr>
        <w:t>ی</w:t>
      </w:r>
      <w:r w:rsidRPr="009F1E19">
        <w:rPr>
          <w:rFonts w:ascii="Helvetica" w:hAnsi="Helvetica" w:cs="Calibri"/>
          <w:b/>
          <w:sz w:val="20"/>
          <w:szCs w:val="22"/>
          <w:rtl/>
        </w:rPr>
        <w:t xml:space="preserve"> </w:t>
      </w:r>
      <w:r w:rsidRPr="009F1E19">
        <w:rPr>
          <w:rFonts w:ascii="Helvetica" w:hAnsi="Helvetica" w:cs="Calibri" w:hint="eastAsia"/>
          <w:b/>
          <w:sz w:val="20"/>
          <w:szCs w:val="22"/>
          <w:rtl/>
        </w:rPr>
        <w:t>ہاٹ</w:t>
      </w:r>
      <w:r w:rsidRPr="009F1E19">
        <w:rPr>
          <w:rFonts w:ascii="Helvetica" w:hAnsi="Helvetica" w:cs="Calibri"/>
          <w:b/>
          <w:sz w:val="20"/>
          <w:szCs w:val="22"/>
          <w:rtl/>
        </w:rPr>
        <w:t xml:space="preserve"> </w:t>
      </w:r>
      <w:r w:rsidRPr="009F1E19">
        <w:rPr>
          <w:rFonts w:ascii="Helvetica" w:hAnsi="Helvetica" w:cs="Calibri" w:hint="eastAsia"/>
          <w:b/>
          <w:sz w:val="20"/>
          <w:szCs w:val="22"/>
          <w:rtl/>
        </w:rPr>
        <w:t>لائن</w:t>
      </w:r>
      <w:r w:rsidRPr="009F1E19">
        <w:rPr>
          <w:rFonts w:ascii="Helvetica" w:hAnsi="Helvetica" w:cs="Calibri"/>
          <w:b/>
          <w:sz w:val="20"/>
          <w:szCs w:val="22"/>
          <w:rtl/>
        </w:rPr>
        <w:t xml:space="preserve"> </w:t>
      </w:r>
      <w:r w:rsidRPr="009F1E19">
        <w:rPr>
          <w:rFonts w:ascii="Helvetica" w:hAnsi="Helvetica" w:cs="Calibri" w:hint="eastAsia"/>
          <w:b/>
          <w:sz w:val="20"/>
          <w:szCs w:val="22"/>
          <w:rtl/>
        </w:rPr>
        <w:t>کو</w:t>
      </w:r>
      <w:r w:rsidRPr="009F1E19">
        <w:rPr>
          <w:rFonts w:ascii="Helvetica" w:hAnsi="Helvetica" w:cs="Calibri"/>
          <w:b/>
          <w:sz w:val="20"/>
          <w:szCs w:val="22"/>
          <w:rtl/>
        </w:rPr>
        <w:t xml:space="preserve"> </w:t>
      </w:r>
    </w:p>
    <w:p w14:paraId="4228ABFE" w14:textId="77777777" w:rsidR="00440433" w:rsidRPr="006C4E58" w:rsidRDefault="00440433" w:rsidP="00440433">
      <w:pPr>
        <w:bidi/>
        <w:spacing w:line="276" w:lineRule="auto"/>
        <w:rPr>
          <w:rFonts w:ascii="Helvetica" w:hAnsi="Helvetica" w:cs="Calibri"/>
          <w:sz w:val="20"/>
          <w:szCs w:val="22"/>
        </w:rPr>
      </w:pPr>
      <w:r w:rsidRPr="009F1E19">
        <w:rPr>
          <w:rFonts w:ascii="Helvetica" w:hAnsi="Helvetica" w:cs="Calibri"/>
          <w:b/>
          <w:sz w:val="20"/>
          <w:szCs w:val="22"/>
          <w:rtl/>
        </w:rPr>
        <w:t>1-800-621-4673</w:t>
      </w:r>
      <w:r w:rsidRPr="009F1E19">
        <w:rPr>
          <w:rFonts w:ascii="Helvetica" w:hAnsi="Helvetica" w:cs="Calibri"/>
          <w:sz w:val="20"/>
          <w:szCs w:val="22"/>
          <w:rtl/>
        </w:rPr>
        <w:t xml:space="preserve"> </w:t>
      </w:r>
      <w:r w:rsidRPr="009F1E19">
        <w:rPr>
          <w:rFonts w:ascii="Helvetica" w:hAnsi="Helvetica" w:cs="Calibri" w:hint="eastAsia"/>
          <w:sz w:val="20"/>
          <w:szCs w:val="22"/>
          <w:rtl/>
        </w:rPr>
        <w:t>پر</w:t>
      </w:r>
      <w:r w:rsidRPr="009F1E19">
        <w:rPr>
          <w:rFonts w:ascii="Helvetica" w:hAnsi="Helvetica" w:cs="Calibri"/>
          <w:sz w:val="20"/>
          <w:szCs w:val="22"/>
          <w:rtl/>
        </w:rPr>
        <w:t xml:space="preserve"> </w:t>
      </w:r>
      <w:r w:rsidRPr="009F1E19">
        <w:rPr>
          <w:rFonts w:ascii="Helvetica" w:hAnsi="Helvetica" w:cs="Calibri" w:hint="eastAsia"/>
          <w:sz w:val="20"/>
          <w:szCs w:val="22"/>
          <w:rtl/>
        </w:rPr>
        <w:t>کال</w:t>
      </w:r>
      <w:r w:rsidRPr="009F1E19">
        <w:rPr>
          <w:rFonts w:ascii="Helvetica" w:hAnsi="Helvetica" w:cs="Calibri"/>
          <w:sz w:val="20"/>
          <w:szCs w:val="22"/>
          <w:rtl/>
        </w:rPr>
        <w:t xml:space="preserve"> </w:t>
      </w:r>
      <w:r w:rsidRPr="009F1E19">
        <w:rPr>
          <w:rFonts w:ascii="Helvetica" w:hAnsi="Helvetica" w:cs="Calibri" w:hint="eastAsia"/>
          <w:sz w:val="20"/>
          <w:szCs w:val="22"/>
          <w:rtl/>
        </w:rPr>
        <w:t>کرسکتے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w:t>
      </w:r>
      <w:r w:rsidRPr="009F1E19">
        <w:rPr>
          <w:rFonts w:ascii="Helvetica" w:hAnsi="Helvetica" w:cs="Calibri"/>
          <w:b/>
          <w:sz w:val="20"/>
          <w:szCs w:val="22"/>
          <w:rtl/>
        </w:rPr>
        <w:t xml:space="preserve"> </w:t>
      </w:r>
      <w:r w:rsidRPr="009F1E19">
        <w:rPr>
          <w:rFonts w:ascii="Helvetica" w:hAnsi="Helvetica" w:cs="Calibri" w:hint="eastAsia"/>
          <w:sz w:val="20"/>
          <w:szCs w:val="22"/>
          <w:rtl/>
        </w:rPr>
        <w:t>شر</w:t>
      </w:r>
      <w:r w:rsidRPr="009F1E19">
        <w:rPr>
          <w:rFonts w:ascii="Helvetica" w:hAnsi="Helvetica" w:cs="Calibri" w:hint="cs"/>
          <w:sz w:val="20"/>
          <w:szCs w:val="22"/>
          <w:rtl/>
        </w:rPr>
        <w:t>ی</w:t>
      </w:r>
      <w:r w:rsidRPr="009F1E19">
        <w:rPr>
          <w:rFonts w:ascii="Helvetica" w:hAnsi="Helvetica" w:cs="Calibri" w:hint="eastAsia"/>
          <w:sz w:val="20"/>
          <w:szCs w:val="22"/>
          <w:rtl/>
        </w:rPr>
        <w:t>ک</w:t>
      </w:r>
      <w:r w:rsidRPr="009F1E19">
        <w:rPr>
          <w:rFonts w:ascii="Helvetica" w:hAnsi="Helvetica" w:cs="Calibri"/>
          <w:sz w:val="20"/>
          <w:szCs w:val="22"/>
          <w:rtl/>
        </w:rPr>
        <w:t xml:space="preserve"> </w:t>
      </w:r>
      <w:r w:rsidRPr="009F1E19">
        <w:rPr>
          <w:rFonts w:ascii="Helvetica" w:hAnsi="Helvetica" w:cs="Calibri" w:hint="eastAsia"/>
          <w:sz w:val="20"/>
          <w:szCs w:val="22"/>
          <w:rtl/>
        </w:rPr>
        <w:t>ح</w:t>
      </w:r>
      <w:r w:rsidRPr="009F1E19">
        <w:rPr>
          <w:rFonts w:ascii="Helvetica" w:hAnsi="Helvetica" w:cs="Calibri" w:hint="cs"/>
          <w:sz w:val="20"/>
          <w:szCs w:val="22"/>
          <w:rtl/>
        </w:rPr>
        <w:t>ی</w:t>
      </w:r>
      <w:r w:rsidRPr="009F1E19">
        <w:rPr>
          <w:rFonts w:ascii="Helvetica" w:hAnsi="Helvetica" w:cs="Calibri" w:hint="eastAsia"/>
          <w:sz w:val="20"/>
          <w:szCs w:val="22"/>
          <w:rtl/>
        </w:rPr>
        <w:t>ات</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تشدد</w:t>
      </w:r>
      <w:r w:rsidRPr="009F1E19">
        <w:rPr>
          <w:rFonts w:ascii="Helvetica" w:hAnsi="Helvetica" w:cs="Calibri"/>
          <w:sz w:val="20"/>
          <w:szCs w:val="22"/>
          <w:rtl/>
        </w:rPr>
        <w:t xml:space="preserve"> </w:t>
      </w:r>
      <w:r w:rsidRPr="009F1E19">
        <w:rPr>
          <w:rFonts w:ascii="Helvetica" w:hAnsi="Helvetica" w:cs="Calibri" w:hint="eastAsia"/>
          <w:sz w:val="20"/>
          <w:szCs w:val="22"/>
          <w:rtl/>
        </w:rPr>
        <w:t>سے</w:t>
      </w:r>
      <w:r w:rsidRPr="009F1E19">
        <w:rPr>
          <w:rFonts w:ascii="Helvetica" w:hAnsi="Helvetica" w:cs="Calibri"/>
          <w:sz w:val="20"/>
          <w:szCs w:val="22"/>
          <w:rtl/>
        </w:rPr>
        <w:t xml:space="preserve"> </w:t>
      </w:r>
      <w:r w:rsidRPr="009F1E19">
        <w:rPr>
          <w:rFonts w:ascii="Helvetica" w:hAnsi="Helvetica" w:cs="Calibri" w:hint="eastAsia"/>
          <w:sz w:val="20"/>
          <w:szCs w:val="22"/>
          <w:rtl/>
        </w:rPr>
        <w:t>بچ</w:t>
      </w:r>
      <w:r w:rsidRPr="009F1E19">
        <w:rPr>
          <w:rFonts w:ascii="Helvetica" w:hAnsi="Helvetica" w:cs="Calibri"/>
          <w:sz w:val="20"/>
          <w:szCs w:val="22"/>
          <w:rtl/>
        </w:rPr>
        <w:t xml:space="preserve"> </w:t>
      </w:r>
      <w:r w:rsidRPr="009F1E19">
        <w:rPr>
          <w:rFonts w:ascii="Helvetica" w:hAnsi="Helvetica" w:cs="Calibri" w:hint="eastAsia"/>
          <w:sz w:val="20"/>
          <w:szCs w:val="22"/>
          <w:rtl/>
        </w:rPr>
        <w:t>جانے</w:t>
      </w:r>
      <w:r w:rsidRPr="009F1E19">
        <w:rPr>
          <w:rFonts w:ascii="Helvetica" w:hAnsi="Helvetica" w:cs="Calibri"/>
          <w:sz w:val="20"/>
          <w:szCs w:val="22"/>
          <w:rtl/>
        </w:rPr>
        <w:t xml:space="preserve"> </w:t>
      </w:r>
      <w:r w:rsidRPr="009F1E19">
        <w:rPr>
          <w:rFonts w:ascii="Helvetica" w:hAnsi="Helvetica" w:cs="Calibri" w:hint="eastAsia"/>
          <w:sz w:val="20"/>
          <w:szCs w:val="22"/>
          <w:rtl/>
        </w:rPr>
        <w:t>والوں</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لئے</w:t>
      </w:r>
      <w:r w:rsidRPr="009F1E19">
        <w:rPr>
          <w:rFonts w:ascii="Helvetica" w:hAnsi="Helvetica" w:cs="Calibri"/>
          <w:sz w:val="20"/>
          <w:szCs w:val="22"/>
          <w:rtl/>
        </w:rPr>
        <w:t xml:space="preserve"> </w:t>
      </w:r>
      <w:r w:rsidRPr="009F1E19">
        <w:rPr>
          <w:rFonts w:ascii="Helvetica" w:hAnsi="Helvetica" w:cs="Calibri" w:hint="eastAsia"/>
          <w:sz w:val="20"/>
          <w:szCs w:val="22"/>
          <w:rtl/>
        </w:rPr>
        <w:t>ن</w:t>
      </w:r>
      <w:r w:rsidRPr="009F1E19">
        <w:rPr>
          <w:rFonts w:ascii="Helvetica" w:hAnsi="Helvetica" w:cs="Calibri" w:hint="cs"/>
          <w:sz w:val="20"/>
          <w:szCs w:val="22"/>
          <w:rtl/>
        </w:rPr>
        <w:t>ی</w:t>
      </w:r>
      <w:r w:rsidRPr="009F1E19">
        <w:rPr>
          <w:rFonts w:ascii="Helvetica" w:hAnsi="Helvetica" w:cs="Calibri" w:hint="eastAsia"/>
          <w:sz w:val="20"/>
          <w:szCs w:val="22"/>
          <w:rtl/>
        </w:rPr>
        <w:t>و</w:t>
      </w:r>
      <w:r w:rsidRPr="009F1E19">
        <w:rPr>
          <w:rFonts w:ascii="Helvetica" w:hAnsi="Helvetica" w:cs="Calibri" w:hint="cs"/>
          <w:sz w:val="20"/>
          <w:szCs w:val="22"/>
          <w:rtl/>
        </w:rPr>
        <w:t>ی</w:t>
      </w:r>
      <w:r w:rsidRPr="009F1E19">
        <w:rPr>
          <w:rFonts w:ascii="Helvetica" w:hAnsi="Helvetica" w:cs="Calibri" w:hint="eastAsia"/>
          <w:sz w:val="20"/>
          <w:szCs w:val="22"/>
          <w:rtl/>
        </w:rPr>
        <w:t>ارک</w:t>
      </w:r>
      <w:r w:rsidRPr="009F1E19">
        <w:rPr>
          <w:rFonts w:ascii="Helvetica" w:hAnsi="Helvetica" w:cs="Calibri"/>
          <w:sz w:val="20"/>
          <w:szCs w:val="22"/>
          <w:rtl/>
        </w:rPr>
        <w:t xml:space="preserve"> </w:t>
      </w:r>
      <w:r w:rsidRPr="009F1E19">
        <w:rPr>
          <w:rFonts w:ascii="Helvetica" w:hAnsi="Helvetica" w:cs="Calibri" w:hint="eastAsia"/>
          <w:sz w:val="20"/>
          <w:szCs w:val="22"/>
          <w:rtl/>
        </w:rPr>
        <w:t>سٹ</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اضاف</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وسائل</w:t>
      </w:r>
      <w:r w:rsidRPr="009F1E19">
        <w:rPr>
          <w:rFonts w:ascii="Helvetica" w:hAnsi="Helvetica" w:cs="Calibri"/>
          <w:sz w:val="20"/>
          <w:szCs w:val="22"/>
          <w:rtl/>
        </w:rPr>
        <w:t xml:space="preserve"> </w:t>
      </w:r>
      <w:r w:rsidRPr="009F1E19">
        <w:rPr>
          <w:rFonts w:ascii="Helvetica" w:hAnsi="Helvetica" w:cs="Calibri" w:hint="eastAsia"/>
          <w:sz w:val="20"/>
          <w:szCs w:val="22"/>
          <w:rtl/>
        </w:rPr>
        <w:t>م</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b/>
          <w:sz w:val="20"/>
          <w:szCs w:val="22"/>
          <w:rtl/>
        </w:rPr>
        <w:t>ف</w:t>
      </w:r>
      <w:r w:rsidRPr="009F1E19">
        <w:rPr>
          <w:rFonts w:ascii="Helvetica" w:hAnsi="Helvetica" w:cs="Calibri" w:hint="cs"/>
          <w:b/>
          <w:sz w:val="20"/>
          <w:szCs w:val="22"/>
          <w:rtl/>
        </w:rPr>
        <w:t>ی</w:t>
      </w:r>
      <w:r w:rsidRPr="009F1E19">
        <w:rPr>
          <w:rFonts w:ascii="Helvetica" w:hAnsi="Helvetica" w:cs="Calibri" w:hint="eastAsia"/>
          <w:b/>
          <w:sz w:val="20"/>
          <w:szCs w:val="22"/>
          <w:rtl/>
        </w:rPr>
        <w:t>مل</w:t>
      </w:r>
      <w:r w:rsidRPr="009F1E19">
        <w:rPr>
          <w:rFonts w:ascii="Helvetica" w:hAnsi="Helvetica" w:cs="Calibri" w:hint="cs"/>
          <w:b/>
          <w:sz w:val="20"/>
          <w:szCs w:val="22"/>
          <w:rtl/>
        </w:rPr>
        <w:t>ی</w:t>
      </w:r>
      <w:r w:rsidRPr="009F1E19">
        <w:rPr>
          <w:rFonts w:ascii="Helvetica" w:hAnsi="Helvetica" w:cs="Calibri"/>
          <w:b/>
          <w:sz w:val="20"/>
          <w:szCs w:val="22"/>
          <w:rtl/>
        </w:rPr>
        <w:t xml:space="preserve"> </w:t>
      </w:r>
      <w:r w:rsidRPr="009F1E19">
        <w:rPr>
          <w:rFonts w:ascii="Helvetica" w:hAnsi="Helvetica" w:cs="Calibri" w:hint="eastAsia"/>
          <w:b/>
          <w:sz w:val="20"/>
          <w:szCs w:val="22"/>
          <w:rtl/>
        </w:rPr>
        <w:t>جسٹس</w:t>
      </w:r>
      <w:r w:rsidRPr="009F1E19">
        <w:rPr>
          <w:rFonts w:ascii="Helvetica" w:hAnsi="Helvetica" w:cs="Calibri"/>
          <w:b/>
          <w:sz w:val="20"/>
          <w:szCs w:val="22"/>
          <w:rtl/>
        </w:rPr>
        <w:t xml:space="preserve"> </w:t>
      </w:r>
      <w:r w:rsidRPr="009F1E19">
        <w:rPr>
          <w:rFonts w:ascii="Helvetica" w:hAnsi="Helvetica" w:cs="Calibri" w:hint="eastAsia"/>
          <w:b/>
          <w:sz w:val="20"/>
          <w:szCs w:val="22"/>
          <w:rtl/>
        </w:rPr>
        <w:t>س</w:t>
      </w:r>
      <w:r w:rsidRPr="009F1E19">
        <w:rPr>
          <w:rFonts w:ascii="Helvetica" w:hAnsi="Helvetica" w:cs="Calibri" w:hint="cs"/>
          <w:b/>
          <w:sz w:val="20"/>
          <w:szCs w:val="22"/>
          <w:rtl/>
        </w:rPr>
        <w:t>ی</w:t>
      </w:r>
      <w:r w:rsidRPr="009F1E19">
        <w:rPr>
          <w:rFonts w:ascii="Helvetica" w:hAnsi="Helvetica" w:cs="Calibri" w:hint="eastAsia"/>
          <w:b/>
          <w:sz w:val="20"/>
          <w:szCs w:val="22"/>
          <w:rtl/>
        </w:rPr>
        <w:t>نٹرز</w:t>
      </w:r>
      <w:r w:rsidRPr="009F1E19">
        <w:rPr>
          <w:rFonts w:ascii="Helvetica" w:hAnsi="Helvetica" w:cs="Calibri"/>
          <w:sz w:val="20"/>
          <w:szCs w:val="22"/>
          <w:rtl/>
        </w:rPr>
        <w:t xml:space="preserve"> </w:t>
      </w:r>
      <w:r w:rsidRPr="009F1E19">
        <w:rPr>
          <w:rFonts w:ascii="Helvetica" w:hAnsi="Helvetica" w:cs="Calibri" w:hint="eastAsia"/>
          <w:sz w:val="20"/>
          <w:szCs w:val="22"/>
          <w:rtl/>
        </w:rPr>
        <w:t>بھ</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شامل</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sz w:val="20"/>
          <w:szCs w:val="22"/>
          <w:rtl/>
        </w:rPr>
        <w:t>جو</w:t>
      </w:r>
      <w:r w:rsidRPr="009F1E19">
        <w:rPr>
          <w:rFonts w:ascii="Helvetica" w:hAnsi="Helvetica" w:cs="Calibri"/>
          <w:sz w:val="20"/>
          <w:szCs w:val="22"/>
          <w:rtl/>
        </w:rPr>
        <w:t>"</w:t>
      </w:r>
      <w:r w:rsidRPr="009F1E19">
        <w:rPr>
          <w:rFonts w:ascii="Helvetica" w:hAnsi="Helvetica" w:cs="Calibri" w:hint="eastAsia"/>
          <w:sz w:val="20"/>
          <w:szCs w:val="22"/>
          <w:rtl/>
        </w:rPr>
        <w:t>درخواست</w:t>
      </w:r>
      <w:r w:rsidRPr="009F1E19">
        <w:rPr>
          <w:rFonts w:ascii="Helvetica" w:hAnsi="Helvetica" w:cs="Calibri"/>
          <w:sz w:val="20"/>
          <w:szCs w:val="22"/>
          <w:rtl/>
        </w:rPr>
        <w:t xml:space="preserve"> </w:t>
      </w:r>
      <w:r w:rsidRPr="009F1E19">
        <w:rPr>
          <w:rFonts w:ascii="Helvetica" w:hAnsi="Helvetica" w:cs="Calibri" w:hint="eastAsia"/>
          <w:sz w:val="20"/>
          <w:szCs w:val="22"/>
          <w:rtl/>
        </w:rPr>
        <w:t>دہندگان</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تحفظات</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تحت</w:t>
      </w:r>
      <w:r w:rsidRPr="009F1E19">
        <w:rPr>
          <w:rFonts w:ascii="Helvetica" w:hAnsi="Helvetica" w:cs="Calibri"/>
          <w:sz w:val="20"/>
          <w:szCs w:val="22"/>
          <w:rtl/>
        </w:rPr>
        <w:t xml:space="preserve"> </w:t>
      </w:r>
      <w:r w:rsidRPr="009F1E19">
        <w:rPr>
          <w:rFonts w:ascii="Helvetica" w:hAnsi="Helvetica" w:cs="Calibri" w:hint="eastAsia"/>
          <w:sz w:val="20"/>
          <w:szCs w:val="22"/>
          <w:rtl/>
        </w:rPr>
        <w:t>اوپر</w:t>
      </w:r>
      <w:r w:rsidRPr="009F1E19">
        <w:rPr>
          <w:rFonts w:ascii="Helvetica" w:hAnsi="Helvetica" w:cs="Calibri"/>
          <w:sz w:val="20"/>
          <w:szCs w:val="22"/>
          <w:rtl/>
        </w:rPr>
        <w:t xml:space="preserve"> </w:t>
      </w:r>
      <w:r w:rsidRPr="009F1E19">
        <w:rPr>
          <w:rFonts w:ascii="Helvetica" w:hAnsi="Helvetica" w:cs="Calibri" w:hint="eastAsia"/>
          <w:sz w:val="20"/>
          <w:szCs w:val="22"/>
          <w:rtl/>
        </w:rPr>
        <w:t>درج</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w:t>
      </w:r>
    </w:p>
    <w:p w14:paraId="2D5B060B" w14:textId="77777777" w:rsidR="00440433" w:rsidRPr="006C4E58" w:rsidRDefault="00440433" w:rsidP="00440433">
      <w:pPr>
        <w:spacing w:line="276" w:lineRule="auto"/>
        <w:rPr>
          <w:rFonts w:ascii="Helvetica" w:hAnsi="Helvetica" w:cs="Calibri"/>
          <w:sz w:val="20"/>
          <w:szCs w:val="22"/>
        </w:rPr>
      </w:pPr>
    </w:p>
    <w:p w14:paraId="18039483" w14:textId="77777777" w:rsidR="00440433" w:rsidRPr="006C4E58" w:rsidRDefault="00440433" w:rsidP="00440433">
      <w:pPr>
        <w:bidi/>
        <w:spacing w:line="276" w:lineRule="auto"/>
        <w:rPr>
          <w:rFonts w:ascii="Helvetica" w:hAnsi="Helvetica" w:cs="Calibri"/>
          <w:b/>
          <w:sz w:val="20"/>
          <w:szCs w:val="22"/>
        </w:rPr>
      </w:pPr>
      <w:r w:rsidRPr="009F1E19">
        <w:rPr>
          <w:rFonts w:ascii="Helvetica" w:hAnsi="Helvetica" w:cs="Calibri" w:hint="eastAsia"/>
          <w:sz w:val="20"/>
          <w:szCs w:val="22"/>
          <w:rtl/>
        </w:rPr>
        <w:t>وہ</w:t>
      </w:r>
      <w:r w:rsidRPr="009F1E19">
        <w:rPr>
          <w:rFonts w:ascii="Helvetica" w:hAnsi="Helvetica" w:cs="Calibri"/>
          <w:sz w:val="20"/>
          <w:szCs w:val="22"/>
          <w:rtl/>
        </w:rPr>
        <w:t xml:space="preserve"> </w:t>
      </w:r>
      <w:r w:rsidRPr="009F1E19">
        <w:rPr>
          <w:rFonts w:ascii="Helvetica" w:hAnsi="Helvetica" w:cs="Calibri" w:hint="eastAsia"/>
          <w:sz w:val="20"/>
          <w:szCs w:val="22"/>
          <w:rtl/>
        </w:rPr>
        <w:t>درخواست</w:t>
      </w:r>
      <w:r w:rsidRPr="009F1E19">
        <w:rPr>
          <w:rFonts w:ascii="Helvetica" w:hAnsi="Helvetica" w:cs="Calibri"/>
          <w:sz w:val="20"/>
          <w:szCs w:val="22"/>
          <w:rtl/>
        </w:rPr>
        <w:t xml:space="preserve"> </w:t>
      </w:r>
      <w:r w:rsidRPr="009F1E19">
        <w:rPr>
          <w:rFonts w:ascii="Helvetica" w:hAnsi="Helvetica" w:cs="Calibri" w:hint="eastAsia"/>
          <w:sz w:val="20"/>
          <w:szCs w:val="22"/>
          <w:rtl/>
        </w:rPr>
        <w:t>دہندگان</w:t>
      </w:r>
      <w:r w:rsidRPr="009F1E19">
        <w:rPr>
          <w:rFonts w:ascii="Helvetica" w:hAnsi="Helvetica" w:cs="Calibri"/>
          <w:sz w:val="20"/>
          <w:szCs w:val="22"/>
          <w:rtl/>
        </w:rPr>
        <w:t xml:space="preserve"> </w:t>
      </w:r>
      <w:r w:rsidRPr="009F1E19">
        <w:rPr>
          <w:rFonts w:ascii="Helvetica" w:hAnsi="Helvetica" w:cs="Calibri" w:hint="eastAsia"/>
          <w:sz w:val="20"/>
          <w:szCs w:val="22"/>
          <w:rtl/>
        </w:rPr>
        <w:t>جو</w:t>
      </w:r>
      <w:r w:rsidRPr="009F1E19">
        <w:rPr>
          <w:rFonts w:ascii="Helvetica" w:hAnsi="Helvetica" w:cs="Calibri"/>
          <w:sz w:val="20"/>
          <w:szCs w:val="22"/>
          <w:rtl/>
        </w:rPr>
        <w:t xml:space="preserve"> </w:t>
      </w:r>
      <w:r w:rsidRPr="009F1E19">
        <w:rPr>
          <w:rFonts w:ascii="Helvetica" w:hAnsi="Helvetica" w:cs="Calibri" w:hint="eastAsia"/>
          <w:sz w:val="20"/>
          <w:szCs w:val="22"/>
          <w:rtl/>
        </w:rPr>
        <w:t>تعاقب</w:t>
      </w:r>
      <w:r w:rsidRPr="009F1E19">
        <w:rPr>
          <w:rFonts w:ascii="Helvetica" w:hAnsi="Helvetica" w:cs="Calibri"/>
          <w:sz w:val="20"/>
          <w:szCs w:val="22"/>
          <w:rtl/>
        </w:rPr>
        <w:t xml:space="preserve"> </w:t>
      </w:r>
      <w:r w:rsidRPr="009F1E19">
        <w:rPr>
          <w:rFonts w:ascii="Helvetica" w:hAnsi="Helvetica" w:cs="Calibri" w:hint="eastAsia"/>
          <w:sz w:val="20"/>
          <w:szCs w:val="22"/>
          <w:rtl/>
        </w:rPr>
        <w:t>کا</w:t>
      </w:r>
      <w:r w:rsidRPr="009F1E19">
        <w:rPr>
          <w:rFonts w:ascii="Helvetica" w:hAnsi="Helvetica" w:cs="Calibri"/>
          <w:sz w:val="20"/>
          <w:szCs w:val="22"/>
          <w:rtl/>
        </w:rPr>
        <w:t xml:space="preserve"> </w:t>
      </w:r>
      <w:r w:rsidRPr="009F1E19">
        <w:rPr>
          <w:rFonts w:ascii="Helvetica" w:hAnsi="Helvetica" w:cs="Calibri" w:hint="eastAsia"/>
          <w:sz w:val="20"/>
          <w:szCs w:val="22"/>
          <w:rtl/>
        </w:rPr>
        <w:t>شکار</w:t>
      </w:r>
      <w:r w:rsidRPr="009F1E19">
        <w:rPr>
          <w:rFonts w:ascii="Helvetica" w:hAnsi="Helvetica" w:cs="Calibri"/>
          <w:sz w:val="20"/>
          <w:szCs w:val="22"/>
          <w:rtl/>
        </w:rPr>
        <w:t xml:space="preserve"> </w:t>
      </w:r>
      <w:r w:rsidRPr="009F1E19">
        <w:rPr>
          <w:rFonts w:ascii="Helvetica" w:hAnsi="Helvetica" w:cs="Calibri" w:hint="eastAsia"/>
          <w:sz w:val="20"/>
          <w:szCs w:val="22"/>
          <w:rtl/>
        </w:rPr>
        <w:t>ہو</w:t>
      </w:r>
      <w:r w:rsidRPr="009F1E19">
        <w:rPr>
          <w:rFonts w:ascii="Helvetica" w:hAnsi="Helvetica" w:cs="Calibri"/>
          <w:sz w:val="20"/>
          <w:szCs w:val="22"/>
          <w:rtl/>
        </w:rPr>
        <w:t xml:space="preserve"> </w:t>
      </w:r>
      <w:r w:rsidRPr="009F1E19">
        <w:rPr>
          <w:rFonts w:ascii="Helvetica" w:hAnsi="Helvetica" w:cs="Calibri" w:hint="eastAsia"/>
          <w:sz w:val="20"/>
          <w:szCs w:val="22"/>
          <w:rtl/>
        </w:rPr>
        <w:t>رہے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cs"/>
          <w:sz w:val="20"/>
          <w:szCs w:val="22"/>
          <w:rtl/>
        </w:rPr>
        <w:t>ی</w:t>
      </w:r>
      <w:r w:rsidRPr="009F1E19">
        <w:rPr>
          <w:rFonts w:ascii="Helvetica" w:hAnsi="Helvetica" w:cs="Calibri" w:hint="eastAsia"/>
          <w:sz w:val="20"/>
          <w:szCs w:val="22"/>
          <w:rtl/>
        </w:rPr>
        <w:t>ا</w:t>
      </w:r>
      <w:r w:rsidRPr="009F1E19">
        <w:rPr>
          <w:rFonts w:ascii="Helvetica" w:hAnsi="Helvetica" w:cs="Calibri"/>
          <w:sz w:val="20"/>
          <w:szCs w:val="22"/>
          <w:rtl/>
        </w:rPr>
        <w:t xml:space="preserve"> </w:t>
      </w:r>
      <w:r w:rsidRPr="009F1E19">
        <w:rPr>
          <w:rFonts w:ascii="Helvetica" w:hAnsi="Helvetica" w:cs="Calibri" w:hint="eastAsia"/>
          <w:sz w:val="20"/>
          <w:szCs w:val="22"/>
          <w:rtl/>
        </w:rPr>
        <w:t>ہوئے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sz w:val="20"/>
          <w:szCs w:val="22"/>
          <w:rtl/>
        </w:rPr>
        <w:t>اور</w:t>
      </w:r>
      <w:r w:rsidRPr="009F1E19">
        <w:rPr>
          <w:rFonts w:ascii="Helvetica" w:hAnsi="Helvetica" w:cs="Calibri"/>
          <w:sz w:val="20"/>
          <w:szCs w:val="22"/>
          <w:rtl/>
        </w:rPr>
        <w:t xml:space="preserve"> </w:t>
      </w:r>
      <w:r w:rsidRPr="009F1E19">
        <w:rPr>
          <w:rFonts w:ascii="Helvetica" w:hAnsi="Helvetica" w:cs="Calibri" w:hint="eastAsia"/>
          <w:sz w:val="20"/>
          <w:szCs w:val="22"/>
          <w:rtl/>
        </w:rPr>
        <w:t>مدد</w:t>
      </w:r>
      <w:r w:rsidRPr="009F1E19">
        <w:rPr>
          <w:rFonts w:ascii="Helvetica" w:hAnsi="Helvetica" w:cs="Calibri"/>
          <w:sz w:val="20"/>
          <w:szCs w:val="22"/>
          <w:rtl/>
        </w:rPr>
        <w:t xml:space="preserve"> </w:t>
      </w:r>
      <w:r w:rsidRPr="009F1E19">
        <w:rPr>
          <w:rFonts w:ascii="Helvetica" w:hAnsi="Helvetica" w:cs="Calibri" w:hint="eastAsia"/>
          <w:sz w:val="20"/>
          <w:szCs w:val="22"/>
          <w:rtl/>
        </w:rPr>
        <w:t>تلاش</w:t>
      </w:r>
      <w:r w:rsidRPr="009F1E19">
        <w:rPr>
          <w:rFonts w:ascii="Helvetica" w:hAnsi="Helvetica" w:cs="Calibri"/>
          <w:sz w:val="20"/>
          <w:szCs w:val="22"/>
          <w:rtl/>
        </w:rPr>
        <w:t xml:space="preserve"> </w:t>
      </w:r>
      <w:r w:rsidRPr="009F1E19">
        <w:rPr>
          <w:rFonts w:ascii="Helvetica" w:hAnsi="Helvetica" w:cs="Calibri" w:hint="eastAsia"/>
          <w:sz w:val="20"/>
          <w:szCs w:val="22"/>
          <w:rtl/>
        </w:rPr>
        <w:t>کر</w:t>
      </w:r>
      <w:r w:rsidRPr="009F1E19">
        <w:rPr>
          <w:rFonts w:ascii="Helvetica" w:hAnsi="Helvetica" w:cs="Calibri"/>
          <w:sz w:val="20"/>
          <w:szCs w:val="22"/>
          <w:rtl/>
        </w:rPr>
        <w:t xml:space="preserve"> </w:t>
      </w:r>
      <w:r w:rsidRPr="009F1E19">
        <w:rPr>
          <w:rFonts w:ascii="Helvetica" w:hAnsi="Helvetica" w:cs="Calibri" w:hint="eastAsia"/>
          <w:sz w:val="20"/>
          <w:szCs w:val="22"/>
          <w:rtl/>
        </w:rPr>
        <w:t>رہے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r w:rsidRPr="009F1E19">
        <w:rPr>
          <w:rFonts w:ascii="Helvetica" w:hAnsi="Helvetica" w:cs="Calibri" w:hint="eastAsia"/>
          <w:sz w:val="20"/>
          <w:szCs w:val="22"/>
          <w:rtl/>
        </w:rPr>
        <w:t>وہ</w:t>
      </w:r>
      <w:r w:rsidRPr="009F1E19">
        <w:rPr>
          <w:rFonts w:ascii="Helvetica" w:hAnsi="Helvetica" w:cs="Calibri"/>
          <w:sz w:val="20"/>
          <w:szCs w:val="22"/>
          <w:rtl/>
        </w:rPr>
        <w:t xml:space="preserve"> </w:t>
      </w:r>
      <w:r w:rsidRPr="009F1E19">
        <w:rPr>
          <w:rFonts w:ascii="Helvetica" w:hAnsi="Helvetica" w:cs="Calibri" w:hint="eastAsia"/>
          <w:sz w:val="20"/>
          <w:szCs w:val="22"/>
          <w:rtl/>
        </w:rPr>
        <w:t>تعاقب</w:t>
      </w:r>
      <w:r w:rsidRPr="009F1E19">
        <w:rPr>
          <w:rFonts w:ascii="Helvetica" w:hAnsi="Helvetica" w:cs="Calibri"/>
          <w:sz w:val="20"/>
          <w:szCs w:val="22"/>
          <w:rtl/>
        </w:rPr>
        <w:t xml:space="preserve"> </w:t>
      </w:r>
      <w:r w:rsidRPr="009F1E19">
        <w:rPr>
          <w:rFonts w:ascii="Helvetica" w:hAnsi="Helvetica" w:cs="Calibri" w:hint="eastAsia"/>
          <w:sz w:val="20"/>
          <w:szCs w:val="22"/>
          <w:rtl/>
        </w:rPr>
        <w:t>ج</w:t>
      </w:r>
      <w:r w:rsidRPr="009F1E19">
        <w:rPr>
          <w:rFonts w:ascii="Helvetica" w:hAnsi="Helvetica" w:cs="Calibri" w:hint="cs"/>
          <w:sz w:val="20"/>
          <w:szCs w:val="22"/>
          <w:rtl/>
        </w:rPr>
        <w:t>ی</w:t>
      </w:r>
      <w:r w:rsidRPr="009F1E19">
        <w:rPr>
          <w:rFonts w:ascii="Helvetica" w:hAnsi="Helvetica" w:cs="Calibri" w:hint="eastAsia"/>
          <w:sz w:val="20"/>
          <w:szCs w:val="22"/>
          <w:rtl/>
        </w:rPr>
        <w:t>سے</w:t>
      </w:r>
      <w:r w:rsidRPr="009F1E19">
        <w:rPr>
          <w:rFonts w:ascii="Helvetica" w:hAnsi="Helvetica" w:cs="Calibri"/>
          <w:sz w:val="20"/>
          <w:szCs w:val="22"/>
          <w:rtl/>
        </w:rPr>
        <w:t xml:space="preserve"> </w:t>
      </w:r>
      <w:r w:rsidRPr="009F1E19">
        <w:rPr>
          <w:rFonts w:ascii="Helvetica" w:hAnsi="Helvetica" w:cs="Calibri" w:hint="eastAsia"/>
          <w:sz w:val="20"/>
          <w:szCs w:val="22"/>
          <w:rtl/>
        </w:rPr>
        <w:t>جرائم</w:t>
      </w:r>
      <w:r w:rsidRPr="009F1E19">
        <w:rPr>
          <w:rFonts w:ascii="Helvetica" w:hAnsi="Helvetica" w:cs="Calibri"/>
          <w:sz w:val="20"/>
          <w:szCs w:val="22"/>
          <w:rtl/>
        </w:rPr>
        <w:t xml:space="preserve"> </w:t>
      </w:r>
      <w:r w:rsidRPr="009F1E19">
        <w:rPr>
          <w:rFonts w:ascii="Helvetica" w:hAnsi="Helvetica" w:cs="Calibri" w:hint="eastAsia"/>
          <w:sz w:val="20"/>
          <w:szCs w:val="22"/>
          <w:rtl/>
        </w:rPr>
        <w:t>کا</w:t>
      </w:r>
      <w:r w:rsidRPr="009F1E19">
        <w:rPr>
          <w:rFonts w:ascii="Helvetica" w:hAnsi="Helvetica" w:cs="Calibri"/>
          <w:sz w:val="20"/>
          <w:szCs w:val="22"/>
          <w:rtl/>
        </w:rPr>
        <w:t xml:space="preserve"> </w:t>
      </w:r>
      <w:r w:rsidRPr="009F1E19">
        <w:rPr>
          <w:rFonts w:ascii="Helvetica" w:hAnsi="Helvetica" w:cs="Calibri" w:hint="eastAsia"/>
          <w:sz w:val="20"/>
          <w:szCs w:val="22"/>
          <w:rtl/>
        </w:rPr>
        <w:t>شکار</w:t>
      </w:r>
      <w:r w:rsidRPr="009F1E19">
        <w:rPr>
          <w:rFonts w:ascii="Helvetica" w:hAnsi="Helvetica" w:cs="Calibri"/>
          <w:sz w:val="20"/>
          <w:szCs w:val="22"/>
          <w:rtl/>
        </w:rPr>
        <w:t xml:space="preserve"> </w:t>
      </w:r>
      <w:r w:rsidRPr="009F1E19">
        <w:rPr>
          <w:rFonts w:ascii="Helvetica" w:hAnsi="Helvetica" w:cs="Calibri" w:hint="eastAsia"/>
          <w:sz w:val="20"/>
          <w:szCs w:val="22"/>
          <w:rtl/>
        </w:rPr>
        <w:t>ہونے</w:t>
      </w:r>
      <w:r w:rsidRPr="009F1E19">
        <w:rPr>
          <w:rFonts w:ascii="Helvetica" w:hAnsi="Helvetica" w:cs="Calibri"/>
          <w:sz w:val="20"/>
          <w:szCs w:val="22"/>
          <w:rtl/>
        </w:rPr>
        <w:t xml:space="preserve"> </w:t>
      </w:r>
      <w:r w:rsidRPr="009F1E19">
        <w:rPr>
          <w:rFonts w:ascii="Helvetica" w:hAnsi="Helvetica" w:cs="Calibri" w:hint="eastAsia"/>
          <w:sz w:val="20"/>
          <w:szCs w:val="22"/>
          <w:rtl/>
        </w:rPr>
        <w:t>والے</w:t>
      </w:r>
      <w:r w:rsidRPr="009F1E19">
        <w:rPr>
          <w:rFonts w:ascii="Helvetica" w:hAnsi="Helvetica" w:cs="Calibri"/>
          <w:sz w:val="20"/>
          <w:szCs w:val="22"/>
          <w:rtl/>
        </w:rPr>
        <w:t xml:space="preserve"> </w:t>
      </w:r>
      <w:r w:rsidRPr="009F1E19">
        <w:rPr>
          <w:rFonts w:ascii="Helvetica" w:hAnsi="Helvetica" w:cs="Calibri" w:hint="eastAsia"/>
          <w:sz w:val="20"/>
          <w:szCs w:val="22"/>
          <w:rtl/>
        </w:rPr>
        <w:t>لوگوں</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ل</w:t>
      </w:r>
      <w:r w:rsidRPr="009F1E19">
        <w:rPr>
          <w:rFonts w:ascii="Helvetica" w:hAnsi="Helvetica" w:cs="Calibri" w:hint="cs"/>
          <w:sz w:val="20"/>
          <w:szCs w:val="22"/>
          <w:rtl/>
        </w:rPr>
        <w:t>ی</w:t>
      </w:r>
      <w:r w:rsidRPr="009F1E19">
        <w:rPr>
          <w:rFonts w:ascii="Helvetica" w:hAnsi="Helvetica" w:cs="Calibri" w:hint="eastAsia"/>
          <w:sz w:val="20"/>
          <w:szCs w:val="22"/>
          <w:rtl/>
        </w:rPr>
        <w:t>ے</w:t>
      </w:r>
      <w:r w:rsidRPr="009F1E19">
        <w:rPr>
          <w:rFonts w:ascii="Helvetica" w:hAnsi="Helvetica" w:cs="Calibri"/>
          <w:b/>
          <w:sz w:val="20"/>
          <w:szCs w:val="22"/>
          <w:rtl/>
        </w:rPr>
        <w:t xml:space="preserve"> </w:t>
      </w:r>
      <w:r w:rsidRPr="009F1E19">
        <w:rPr>
          <w:rFonts w:ascii="Helvetica" w:hAnsi="Helvetica" w:cs="Calibri" w:hint="eastAsia"/>
          <w:b/>
          <w:sz w:val="20"/>
          <w:szCs w:val="22"/>
          <w:rtl/>
        </w:rPr>
        <w:t>درج</w:t>
      </w:r>
      <w:r w:rsidRPr="009F1E19">
        <w:rPr>
          <w:rFonts w:ascii="Helvetica" w:hAnsi="Helvetica" w:cs="Calibri"/>
          <w:b/>
          <w:sz w:val="20"/>
          <w:szCs w:val="22"/>
          <w:rtl/>
        </w:rPr>
        <w:t xml:space="preserve"> </w:t>
      </w:r>
      <w:r w:rsidRPr="009F1E19">
        <w:rPr>
          <w:rFonts w:ascii="Helvetica" w:hAnsi="Helvetica" w:cs="Calibri" w:hint="eastAsia"/>
          <w:b/>
          <w:sz w:val="20"/>
          <w:szCs w:val="22"/>
          <w:rtl/>
        </w:rPr>
        <w:t>ذ</w:t>
      </w:r>
      <w:r w:rsidRPr="009F1E19">
        <w:rPr>
          <w:rFonts w:ascii="Helvetica" w:hAnsi="Helvetica" w:cs="Calibri" w:hint="cs"/>
          <w:b/>
          <w:sz w:val="20"/>
          <w:szCs w:val="22"/>
          <w:rtl/>
        </w:rPr>
        <w:t>ی</w:t>
      </w:r>
      <w:r w:rsidRPr="009F1E19">
        <w:rPr>
          <w:rFonts w:ascii="Helvetica" w:hAnsi="Helvetica" w:cs="Calibri" w:hint="eastAsia"/>
          <w:b/>
          <w:sz w:val="20"/>
          <w:szCs w:val="22"/>
          <w:rtl/>
        </w:rPr>
        <w:t>ل</w:t>
      </w:r>
      <w:r w:rsidRPr="009F1E19">
        <w:rPr>
          <w:rFonts w:ascii="Helvetica" w:hAnsi="Helvetica" w:cs="Calibri"/>
          <w:b/>
          <w:sz w:val="20"/>
          <w:szCs w:val="22"/>
          <w:rtl/>
        </w:rPr>
        <w:t xml:space="preserve"> </w:t>
      </w:r>
      <w:r w:rsidRPr="009F1E19">
        <w:rPr>
          <w:rFonts w:ascii="Helvetica" w:hAnsi="Helvetica" w:cs="Calibri" w:hint="eastAsia"/>
          <w:b/>
          <w:sz w:val="20"/>
          <w:szCs w:val="22"/>
          <w:rtl/>
        </w:rPr>
        <w:t>و</w:t>
      </w:r>
      <w:r w:rsidRPr="009F1E19">
        <w:rPr>
          <w:rFonts w:ascii="Helvetica" w:hAnsi="Helvetica" w:cs="Calibri" w:hint="cs"/>
          <w:b/>
          <w:sz w:val="20"/>
          <w:szCs w:val="22"/>
          <w:rtl/>
        </w:rPr>
        <w:t>ی</w:t>
      </w:r>
      <w:r w:rsidRPr="009F1E19">
        <w:rPr>
          <w:rFonts w:ascii="Helvetica" w:hAnsi="Helvetica" w:cs="Calibri" w:hint="eastAsia"/>
          <w:b/>
          <w:sz w:val="20"/>
          <w:szCs w:val="22"/>
          <w:rtl/>
        </w:rPr>
        <w:t>ب</w:t>
      </w:r>
      <w:r w:rsidRPr="009F1E19">
        <w:rPr>
          <w:rFonts w:ascii="Helvetica" w:hAnsi="Helvetica" w:cs="Calibri"/>
          <w:b/>
          <w:sz w:val="20"/>
          <w:szCs w:val="22"/>
          <w:rtl/>
        </w:rPr>
        <w:t xml:space="preserve"> </w:t>
      </w:r>
      <w:r w:rsidRPr="009F1E19">
        <w:rPr>
          <w:rFonts w:ascii="Helvetica" w:hAnsi="Helvetica" w:cs="Calibri" w:hint="eastAsia"/>
          <w:b/>
          <w:sz w:val="20"/>
          <w:szCs w:val="22"/>
          <w:rtl/>
        </w:rPr>
        <w:t>سائٹ</w:t>
      </w:r>
      <w:r w:rsidRPr="009F1E19">
        <w:rPr>
          <w:rFonts w:ascii="Helvetica" w:hAnsi="Helvetica" w:cs="Calibri"/>
          <w:b/>
          <w:sz w:val="20"/>
          <w:szCs w:val="22"/>
          <w:rtl/>
        </w:rPr>
        <w:t xml:space="preserve"> </w:t>
      </w:r>
      <w:r w:rsidRPr="009F1E19">
        <w:rPr>
          <w:rFonts w:ascii="Helvetica" w:hAnsi="Helvetica" w:cs="Calibri" w:hint="eastAsia"/>
          <w:b/>
          <w:sz w:val="20"/>
          <w:szCs w:val="22"/>
          <w:rtl/>
        </w:rPr>
        <w:t>پر</w:t>
      </w:r>
      <w:r w:rsidRPr="009F1E19">
        <w:rPr>
          <w:rFonts w:ascii="Helvetica" w:hAnsi="Helvetica" w:cs="Calibri"/>
          <w:b/>
          <w:sz w:val="20"/>
          <w:szCs w:val="22"/>
          <w:rtl/>
        </w:rPr>
        <w:t xml:space="preserve"> </w:t>
      </w:r>
      <w:r w:rsidRPr="009F1E19">
        <w:rPr>
          <w:rFonts w:ascii="Helvetica" w:hAnsi="Helvetica" w:cs="Calibri" w:hint="eastAsia"/>
          <w:b/>
          <w:sz w:val="20"/>
          <w:szCs w:val="22"/>
          <w:rtl/>
        </w:rPr>
        <w:t>ن</w:t>
      </w:r>
      <w:r w:rsidRPr="009F1E19">
        <w:rPr>
          <w:rFonts w:ascii="Helvetica" w:hAnsi="Helvetica" w:cs="Calibri" w:hint="cs"/>
          <w:b/>
          <w:sz w:val="20"/>
          <w:szCs w:val="22"/>
          <w:rtl/>
        </w:rPr>
        <w:t>ی</w:t>
      </w:r>
      <w:r w:rsidRPr="009F1E19">
        <w:rPr>
          <w:rFonts w:ascii="Helvetica" w:hAnsi="Helvetica" w:cs="Calibri" w:hint="eastAsia"/>
          <w:b/>
          <w:sz w:val="20"/>
          <w:szCs w:val="22"/>
          <w:rtl/>
        </w:rPr>
        <w:t>شنل</w:t>
      </w:r>
      <w:r w:rsidRPr="009F1E19">
        <w:rPr>
          <w:rFonts w:ascii="Helvetica" w:hAnsi="Helvetica" w:cs="Calibri"/>
          <w:b/>
          <w:sz w:val="20"/>
          <w:szCs w:val="22"/>
          <w:rtl/>
        </w:rPr>
        <w:t xml:space="preserve"> </w:t>
      </w:r>
      <w:r w:rsidRPr="009F1E19">
        <w:rPr>
          <w:rFonts w:ascii="Helvetica" w:hAnsi="Helvetica" w:cs="Calibri" w:hint="eastAsia"/>
          <w:b/>
          <w:sz w:val="20"/>
          <w:szCs w:val="22"/>
          <w:rtl/>
        </w:rPr>
        <w:t>س</w:t>
      </w:r>
      <w:r w:rsidRPr="009F1E19">
        <w:rPr>
          <w:rFonts w:ascii="Helvetica" w:hAnsi="Helvetica" w:cs="Calibri" w:hint="cs"/>
          <w:b/>
          <w:sz w:val="20"/>
          <w:szCs w:val="22"/>
          <w:rtl/>
        </w:rPr>
        <w:t>ی</w:t>
      </w:r>
      <w:r w:rsidRPr="009F1E19">
        <w:rPr>
          <w:rFonts w:ascii="Helvetica" w:hAnsi="Helvetica" w:cs="Calibri" w:hint="eastAsia"/>
          <w:b/>
          <w:sz w:val="20"/>
          <w:szCs w:val="22"/>
          <w:rtl/>
        </w:rPr>
        <w:t>نٹر</w:t>
      </w:r>
      <w:r w:rsidRPr="009F1E19">
        <w:rPr>
          <w:rFonts w:ascii="Helvetica" w:hAnsi="Helvetica" w:cs="Calibri"/>
          <w:b/>
          <w:sz w:val="20"/>
          <w:szCs w:val="22"/>
          <w:rtl/>
        </w:rPr>
        <w:t xml:space="preserve"> </w:t>
      </w:r>
      <w:r w:rsidRPr="009F1E19">
        <w:rPr>
          <w:rFonts w:ascii="Helvetica" w:hAnsi="Helvetica" w:cs="Calibri" w:hint="eastAsia"/>
          <w:b/>
          <w:sz w:val="20"/>
          <w:szCs w:val="22"/>
          <w:rtl/>
        </w:rPr>
        <w:t>ر</w:t>
      </w:r>
      <w:r w:rsidRPr="009F1E19">
        <w:rPr>
          <w:rFonts w:ascii="Helvetica" w:hAnsi="Helvetica" w:cs="Calibri" w:hint="cs"/>
          <w:b/>
          <w:sz w:val="20"/>
          <w:szCs w:val="22"/>
          <w:rtl/>
        </w:rPr>
        <w:t>ی</w:t>
      </w:r>
      <w:r w:rsidRPr="009F1E19">
        <w:rPr>
          <w:rFonts w:ascii="Helvetica" w:hAnsi="Helvetica" w:cs="Calibri" w:hint="eastAsia"/>
          <w:b/>
          <w:sz w:val="20"/>
          <w:szCs w:val="22"/>
          <w:rtl/>
        </w:rPr>
        <w:t>سورس</w:t>
      </w:r>
      <w:r w:rsidRPr="009F1E19">
        <w:rPr>
          <w:rFonts w:ascii="Helvetica" w:hAnsi="Helvetica" w:cs="Calibri"/>
          <w:b/>
          <w:sz w:val="20"/>
          <w:szCs w:val="22"/>
          <w:rtl/>
        </w:rPr>
        <w:t xml:space="preserve"> </w:t>
      </w:r>
      <w:r w:rsidRPr="009F1E19">
        <w:rPr>
          <w:rFonts w:ascii="Helvetica" w:hAnsi="Helvetica" w:cs="Calibri" w:hint="eastAsia"/>
          <w:b/>
          <w:sz w:val="20"/>
          <w:szCs w:val="22"/>
          <w:rtl/>
        </w:rPr>
        <w:t>س</w:t>
      </w:r>
      <w:r w:rsidRPr="009F1E19">
        <w:rPr>
          <w:rFonts w:ascii="Helvetica" w:hAnsi="Helvetica" w:cs="Calibri" w:hint="cs"/>
          <w:b/>
          <w:sz w:val="20"/>
          <w:szCs w:val="22"/>
          <w:rtl/>
        </w:rPr>
        <w:t>ی</w:t>
      </w:r>
      <w:r w:rsidRPr="009F1E19">
        <w:rPr>
          <w:rFonts w:ascii="Helvetica" w:hAnsi="Helvetica" w:cs="Calibri" w:hint="eastAsia"/>
          <w:b/>
          <w:sz w:val="20"/>
          <w:szCs w:val="22"/>
          <w:rtl/>
        </w:rPr>
        <w:t>نٹر</w:t>
      </w:r>
      <w:r w:rsidRPr="009F1E19">
        <w:rPr>
          <w:rFonts w:ascii="Helvetica" w:hAnsi="Helvetica" w:cs="Calibri"/>
          <w:b/>
          <w:sz w:val="20"/>
          <w:szCs w:val="22"/>
          <w:rtl/>
        </w:rPr>
        <w:t xml:space="preserve"> </w:t>
      </w:r>
      <w:r w:rsidRPr="009F1E19">
        <w:rPr>
          <w:rFonts w:ascii="Helvetica" w:hAnsi="Helvetica" w:cs="Calibri" w:hint="eastAsia"/>
          <w:b/>
          <w:sz w:val="20"/>
          <w:szCs w:val="22"/>
          <w:rtl/>
        </w:rPr>
        <w:t>ملاحظہ</w:t>
      </w:r>
      <w:r w:rsidRPr="009F1E19">
        <w:rPr>
          <w:rFonts w:ascii="Helvetica" w:hAnsi="Helvetica" w:cs="Calibri"/>
          <w:b/>
          <w:sz w:val="20"/>
          <w:szCs w:val="22"/>
          <w:rtl/>
        </w:rPr>
        <w:t xml:space="preserve"> </w:t>
      </w:r>
      <w:r w:rsidRPr="009F1E19">
        <w:rPr>
          <w:rFonts w:ascii="Helvetica" w:hAnsi="Helvetica" w:cs="Calibri" w:hint="eastAsia"/>
          <w:b/>
          <w:sz w:val="20"/>
          <w:szCs w:val="22"/>
          <w:rtl/>
        </w:rPr>
        <w:t>کر</w:t>
      </w:r>
      <w:r w:rsidRPr="009F1E19">
        <w:rPr>
          <w:rFonts w:ascii="Helvetica" w:hAnsi="Helvetica" w:cs="Calibri"/>
          <w:b/>
          <w:sz w:val="20"/>
          <w:szCs w:val="22"/>
          <w:rtl/>
        </w:rPr>
        <w:t xml:space="preserve"> </w:t>
      </w:r>
      <w:r w:rsidRPr="009F1E19">
        <w:rPr>
          <w:rFonts w:ascii="Helvetica" w:hAnsi="Helvetica" w:cs="Calibri" w:hint="eastAsia"/>
          <w:b/>
          <w:sz w:val="20"/>
          <w:szCs w:val="22"/>
          <w:rtl/>
        </w:rPr>
        <w:t>سکتے</w:t>
      </w:r>
      <w:r w:rsidRPr="009F1E19">
        <w:rPr>
          <w:rFonts w:ascii="Helvetica" w:hAnsi="Helvetica" w:cs="Calibri"/>
          <w:b/>
          <w:sz w:val="20"/>
          <w:szCs w:val="22"/>
          <w:rtl/>
        </w:rPr>
        <w:t xml:space="preserve"> </w:t>
      </w:r>
      <w:r w:rsidRPr="009F1E19">
        <w:rPr>
          <w:rFonts w:ascii="Helvetica" w:hAnsi="Helvetica" w:cs="Calibri" w:hint="eastAsia"/>
          <w:b/>
          <w:sz w:val="20"/>
          <w:szCs w:val="22"/>
          <w:rtl/>
        </w:rPr>
        <w:t>ہ</w:t>
      </w:r>
      <w:r w:rsidRPr="009F1E19">
        <w:rPr>
          <w:rFonts w:ascii="Helvetica" w:hAnsi="Helvetica" w:cs="Calibri" w:hint="cs"/>
          <w:b/>
          <w:sz w:val="20"/>
          <w:szCs w:val="22"/>
          <w:rtl/>
        </w:rPr>
        <w:t>ی</w:t>
      </w:r>
      <w:r w:rsidRPr="009F1E19">
        <w:rPr>
          <w:rFonts w:ascii="Helvetica" w:hAnsi="Helvetica" w:cs="Calibri" w:hint="eastAsia"/>
          <w:b/>
          <w:sz w:val="20"/>
          <w:szCs w:val="22"/>
          <w:rtl/>
        </w:rPr>
        <w:t>ں</w:t>
      </w:r>
      <w:r w:rsidRPr="009F1E19">
        <w:rPr>
          <w:rFonts w:ascii="Helvetica" w:hAnsi="Helvetica" w:cs="Calibri"/>
          <w:b/>
          <w:sz w:val="20"/>
          <w:szCs w:val="22"/>
          <w:rtl/>
        </w:rPr>
        <w:t>۔</w:t>
      </w:r>
      <w:r w:rsidRPr="009F1E19">
        <w:rPr>
          <w:rFonts w:ascii="Helvetica" w:hAnsi="Helvetica" w:cs="Calibri"/>
          <w:sz w:val="20"/>
          <w:szCs w:val="22"/>
          <w:rtl/>
        </w:rPr>
        <w:t xml:space="preserve"> </w:t>
      </w:r>
    </w:p>
    <w:p w14:paraId="5C652820" w14:textId="77777777" w:rsidR="00440433" w:rsidRPr="006C4E58" w:rsidRDefault="00440433" w:rsidP="00440433">
      <w:pPr>
        <w:bidi/>
        <w:spacing w:line="276" w:lineRule="auto"/>
        <w:rPr>
          <w:rFonts w:ascii="Helvetica" w:hAnsi="Helvetica" w:cs="Calibri"/>
          <w:b/>
          <w:sz w:val="20"/>
          <w:szCs w:val="22"/>
        </w:rPr>
      </w:pPr>
      <w:r>
        <w:rPr>
          <w:rFonts w:ascii="Helvetica" w:hAnsi="Helvetica" w:cs="Calibri"/>
          <w:b/>
          <w:bCs/>
          <w:sz w:val="20"/>
          <w:szCs w:val="22"/>
        </w:rPr>
        <w:t>www.victimsofcrime.org/our-programs/stalking-resource-center</w:t>
      </w:r>
      <w:r w:rsidRPr="009F1E19">
        <w:rPr>
          <w:rFonts w:ascii="Helvetica" w:hAnsi="Helvetica" w:cs="Calibri"/>
          <w:b/>
          <w:sz w:val="20"/>
          <w:szCs w:val="22"/>
          <w:rtl/>
        </w:rPr>
        <w:t>.</w:t>
      </w:r>
    </w:p>
    <w:p w14:paraId="2FC138DB" w14:textId="77777777" w:rsidR="00440433" w:rsidRPr="006C4E58" w:rsidRDefault="00440433" w:rsidP="00440433">
      <w:pPr>
        <w:spacing w:line="276" w:lineRule="auto"/>
        <w:ind w:left="360"/>
        <w:rPr>
          <w:rFonts w:ascii="Helvetica" w:hAnsi="Helvetica" w:cs="Calibri"/>
          <w:sz w:val="20"/>
          <w:szCs w:val="22"/>
        </w:rPr>
      </w:pPr>
    </w:p>
    <w:p w14:paraId="22AEEC3F" w14:textId="77777777" w:rsidR="00440433" w:rsidRPr="006C4E58" w:rsidRDefault="00440433" w:rsidP="00440433">
      <w:pPr>
        <w:bidi/>
        <w:spacing w:line="276" w:lineRule="auto"/>
        <w:rPr>
          <w:rFonts w:ascii="Helvetica" w:hAnsi="Helvetica" w:cs="Calibri"/>
          <w:b/>
          <w:sz w:val="20"/>
          <w:szCs w:val="22"/>
        </w:rPr>
      </w:pPr>
      <w:r w:rsidRPr="009F1E19">
        <w:rPr>
          <w:rFonts w:ascii="Helvetica" w:hAnsi="Helvetica" w:cs="Calibri" w:hint="eastAsia"/>
          <w:sz w:val="20"/>
          <w:szCs w:val="22"/>
          <w:rtl/>
        </w:rPr>
        <w:t>جنس</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ز</w:t>
      </w:r>
      <w:r w:rsidRPr="009F1E19">
        <w:rPr>
          <w:rFonts w:ascii="Helvetica" w:hAnsi="Helvetica" w:cs="Calibri" w:hint="cs"/>
          <w:sz w:val="20"/>
          <w:szCs w:val="22"/>
          <w:rtl/>
        </w:rPr>
        <w:t>ی</w:t>
      </w:r>
      <w:r w:rsidRPr="009F1E19">
        <w:rPr>
          <w:rFonts w:ascii="Helvetica" w:hAnsi="Helvetica" w:cs="Calibri" w:hint="eastAsia"/>
          <w:sz w:val="20"/>
          <w:szCs w:val="22"/>
          <w:rtl/>
        </w:rPr>
        <w:t>ادت</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سے</w:t>
      </w:r>
      <w:r w:rsidRPr="009F1E19">
        <w:rPr>
          <w:rFonts w:ascii="Helvetica" w:hAnsi="Helvetica" w:cs="Calibri"/>
          <w:sz w:val="20"/>
          <w:szCs w:val="22"/>
          <w:rtl/>
        </w:rPr>
        <w:t xml:space="preserve"> </w:t>
      </w:r>
      <w:r w:rsidRPr="009F1E19">
        <w:rPr>
          <w:rFonts w:ascii="Helvetica" w:hAnsi="Helvetica" w:cs="Calibri" w:hint="eastAsia"/>
          <w:sz w:val="20"/>
          <w:szCs w:val="22"/>
          <w:rtl/>
        </w:rPr>
        <w:t>متعلق</w:t>
      </w:r>
      <w:r w:rsidRPr="009F1E19">
        <w:rPr>
          <w:rFonts w:ascii="Helvetica" w:hAnsi="Helvetica" w:cs="Calibri"/>
          <w:sz w:val="20"/>
          <w:szCs w:val="22"/>
          <w:rtl/>
        </w:rPr>
        <w:t xml:space="preserve"> </w:t>
      </w:r>
      <w:r w:rsidRPr="009F1E19">
        <w:rPr>
          <w:rFonts w:ascii="Helvetica" w:hAnsi="Helvetica" w:cs="Calibri" w:hint="eastAsia"/>
          <w:sz w:val="20"/>
          <w:szCs w:val="22"/>
          <w:rtl/>
        </w:rPr>
        <w:t>مدد</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ل</w:t>
      </w:r>
      <w:r w:rsidRPr="009F1E19">
        <w:rPr>
          <w:rFonts w:ascii="Helvetica" w:hAnsi="Helvetica" w:cs="Calibri" w:hint="cs"/>
          <w:sz w:val="20"/>
          <w:szCs w:val="22"/>
          <w:rtl/>
        </w:rPr>
        <w:t>ی</w:t>
      </w:r>
      <w:r w:rsidRPr="009F1E19">
        <w:rPr>
          <w:rFonts w:ascii="Helvetica" w:hAnsi="Helvetica" w:cs="Calibri" w:hint="eastAsia"/>
          <w:sz w:val="20"/>
          <w:szCs w:val="22"/>
          <w:rtl/>
        </w:rPr>
        <w:t>ے،</w:t>
      </w:r>
      <w:r w:rsidRPr="009F1E19">
        <w:rPr>
          <w:rFonts w:ascii="Helvetica" w:hAnsi="Helvetica" w:cs="Calibri"/>
          <w:sz w:val="20"/>
          <w:szCs w:val="22"/>
          <w:rtl/>
        </w:rPr>
        <w:t xml:space="preserve"> </w:t>
      </w:r>
      <w:r w:rsidRPr="009F1E19">
        <w:rPr>
          <w:rFonts w:ascii="Helvetica" w:hAnsi="Helvetica" w:cs="Calibri" w:hint="eastAsia"/>
          <w:sz w:val="20"/>
          <w:szCs w:val="22"/>
          <w:rtl/>
        </w:rPr>
        <w:t>آپ</w:t>
      </w:r>
      <w:r w:rsidRPr="009F1E19">
        <w:rPr>
          <w:rFonts w:ascii="Helvetica" w:hAnsi="Helvetica" w:cs="Calibri"/>
          <w:sz w:val="20"/>
          <w:szCs w:val="22"/>
          <w:rtl/>
        </w:rPr>
        <w:t xml:space="preserve"> </w:t>
      </w:r>
      <w:r w:rsidRPr="009F1E19">
        <w:rPr>
          <w:rFonts w:ascii="Helvetica" w:hAnsi="Helvetica" w:cs="Calibri" w:hint="eastAsia"/>
          <w:b/>
          <w:sz w:val="20"/>
          <w:szCs w:val="22"/>
          <w:rtl/>
        </w:rPr>
        <w:t>جنس</w:t>
      </w:r>
      <w:r w:rsidRPr="009F1E19">
        <w:rPr>
          <w:rFonts w:ascii="Helvetica" w:hAnsi="Helvetica" w:cs="Calibri" w:hint="cs"/>
          <w:b/>
          <w:sz w:val="20"/>
          <w:szCs w:val="22"/>
          <w:rtl/>
        </w:rPr>
        <w:t>ی</w:t>
      </w:r>
      <w:r w:rsidRPr="009F1E19">
        <w:rPr>
          <w:rFonts w:ascii="Helvetica" w:hAnsi="Helvetica" w:cs="Calibri"/>
          <w:b/>
          <w:sz w:val="20"/>
          <w:szCs w:val="22"/>
          <w:rtl/>
        </w:rPr>
        <w:t xml:space="preserve"> </w:t>
      </w:r>
      <w:r w:rsidRPr="009F1E19">
        <w:rPr>
          <w:rFonts w:ascii="Helvetica" w:hAnsi="Helvetica" w:cs="Calibri" w:hint="eastAsia"/>
          <w:b/>
          <w:sz w:val="20"/>
          <w:szCs w:val="22"/>
          <w:rtl/>
        </w:rPr>
        <w:t>ز</w:t>
      </w:r>
      <w:r w:rsidRPr="009F1E19">
        <w:rPr>
          <w:rFonts w:ascii="Helvetica" w:hAnsi="Helvetica" w:cs="Calibri" w:hint="cs"/>
          <w:b/>
          <w:sz w:val="20"/>
          <w:szCs w:val="22"/>
          <w:rtl/>
        </w:rPr>
        <w:t>ی</w:t>
      </w:r>
      <w:r w:rsidRPr="009F1E19">
        <w:rPr>
          <w:rFonts w:ascii="Helvetica" w:hAnsi="Helvetica" w:cs="Calibri" w:hint="eastAsia"/>
          <w:b/>
          <w:sz w:val="20"/>
          <w:szCs w:val="22"/>
          <w:rtl/>
        </w:rPr>
        <w:t>ادت</w:t>
      </w:r>
      <w:r w:rsidRPr="009F1E19">
        <w:rPr>
          <w:rFonts w:ascii="Helvetica" w:hAnsi="Helvetica" w:cs="Calibri" w:hint="cs"/>
          <w:b/>
          <w:sz w:val="20"/>
          <w:szCs w:val="22"/>
          <w:rtl/>
        </w:rPr>
        <w:t>ی</w:t>
      </w:r>
      <w:r w:rsidRPr="009F1E19">
        <w:rPr>
          <w:rFonts w:ascii="Helvetica" w:hAnsi="Helvetica" w:cs="Calibri"/>
          <w:b/>
          <w:sz w:val="20"/>
          <w:szCs w:val="22"/>
          <w:rtl/>
        </w:rPr>
        <w:t xml:space="preserve"> </w:t>
      </w:r>
      <w:r w:rsidRPr="009F1E19">
        <w:rPr>
          <w:rFonts w:ascii="Helvetica" w:hAnsi="Helvetica" w:cs="Calibri" w:hint="eastAsia"/>
          <w:b/>
          <w:sz w:val="20"/>
          <w:szCs w:val="22"/>
          <w:rtl/>
        </w:rPr>
        <w:t>کے</w:t>
      </w:r>
      <w:r w:rsidRPr="009F1E19">
        <w:rPr>
          <w:rFonts w:ascii="Helvetica" w:hAnsi="Helvetica" w:cs="Calibri"/>
          <w:b/>
          <w:sz w:val="20"/>
          <w:szCs w:val="22"/>
          <w:rtl/>
        </w:rPr>
        <w:t xml:space="preserve"> </w:t>
      </w:r>
      <w:r w:rsidRPr="009F1E19">
        <w:rPr>
          <w:rFonts w:ascii="Helvetica" w:hAnsi="Helvetica" w:cs="Calibri" w:hint="eastAsia"/>
          <w:b/>
          <w:sz w:val="20"/>
          <w:szCs w:val="22"/>
          <w:rtl/>
        </w:rPr>
        <w:t>خلاف</w:t>
      </w:r>
      <w:r w:rsidRPr="009F1E19">
        <w:rPr>
          <w:rFonts w:ascii="Helvetica" w:hAnsi="Helvetica" w:cs="Calibri"/>
          <w:b/>
          <w:sz w:val="20"/>
          <w:szCs w:val="22"/>
          <w:rtl/>
        </w:rPr>
        <w:t xml:space="preserve"> </w:t>
      </w:r>
      <w:r>
        <w:rPr>
          <w:rFonts w:ascii="Helvetica" w:hAnsi="Helvetica" w:cs="Calibri"/>
          <w:b/>
          <w:bCs/>
          <w:sz w:val="20"/>
          <w:szCs w:val="22"/>
        </w:rPr>
        <w:t>NYC</w:t>
      </w:r>
      <w:r w:rsidRPr="009F1E19">
        <w:rPr>
          <w:rFonts w:ascii="Helvetica" w:hAnsi="Helvetica" w:cs="Calibri"/>
          <w:b/>
          <w:sz w:val="20"/>
          <w:szCs w:val="22"/>
          <w:rtl/>
        </w:rPr>
        <w:t xml:space="preserve"> </w:t>
      </w:r>
      <w:r w:rsidRPr="009F1E19">
        <w:rPr>
          <w:rFonts w:ascii="Helvetica" w:hAnsi="Helvetica" w:cs="Calibri" w:hint="eastAsia"/>
          <w:b/>
          <w:sz w:val="20"/>
          <w:szCs w:val="22"/>
          <w:rtl/>
        </w:rPr>
        <w:t>اتحاد</w:t>
      </w:r>
      <w:r w:rsidRPr="009F1E19">
        <w:rPr>
          <w:rFonts w:ascii="Helvetica" w:hAnsi="Helvetica" w:cs="Calibri"/>
          <w:sz w:val="20"/>
          <w:szCs w:val="22"/>
          <w:rtl/>
        </w:rPr>
        <w:t xml:space="preserve"> </w:t>
      </w:r>
      <w:r w:rsidRPr="009F1E19">
        <w:rPr>
          <w:rFonts w:ascii="Helvetica" w:hAnsi="Helvetica" w:cs="Calibri" w:hint="eastAsia"/>
          <w:sz w:val="20"/>
          <w:szCs w:val="22"/>
          <w:rtl/>
        </w:rPr>
        <w:t>سے</w:t>
      </w:r>
      <w:r w:rsidRPr="009F1E19">
        <w:rPr>
          <w:rFonts w:ascii="Helvetica" w:hAnsi="Helvetica" w:cs="Calibri"/>
          <w:sz w:val="20"/>
          <w:szCs w:val="22"/>
          <w:rtl/>
        </w:rPr>
        <w:t xml:space="preserve"> </w:t>
      </w:r>
      <w:r w:rsidRPr="009F1E19">
        <w:rPr>
          <w:rFonts w:ascii="Helvetica" w:hAnsi="Helvetica" w:cs="Calibri" w:hint="eastAsia"/>
          <w:sz w:val="20"/>
          <w:szCs w:val="22"/>
          <w:rtl/>
        </w:rPr>
        <w:t>رابطہ</w:t>
      </w:r>
      <w:r w:rsidRPr="009F1E19">
        <w:rPr>
          <w:rFonts w:ascii="Helvetica" w:hAnsi="Helvetica" w:cs="Calibri"/>
          <w:sz w:val="20"/>
          <w:szCs w:val="22"/>
          <w:rtl/>
        </w:rPr>
        <w:t xml:space="preserve"> </w:t>
      </w:r>
      <w:r w:rsidRPr="009F1E19">
        <w:rPr>
          <w:rFonts w:ascii="Helvetica" w:hAnsi="Helvetica" w:cs="Calibri" w:hint="eastAsia"/>
          <w:sz w:val="20"/>
          <w:szCs w:val="22"/>
          <w:rtl/>
        </w:rPr>
        <w:t>کرسکتے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w:t>
      </w:r>
      <w:r w:rsidRPr="009F1E19">
        <w:rPr>
          <w:rFonts w:ascii="Helvetica" w:hAnsi="Helvetica" w:cs="Calibri"/>
          <w:b/>
          <w:sz w:val="20"/>
          <w:szCs w:val="22"/>
          <w:rtl/>
        </w:rPr>
        <w:t xml:space="preserve"> </w:t>
      </w:r>
    </w:p>
    <w:p w14:paraId="2BA9F9B1" w14:textId="77777777" w:rsidR="00440433" w:rsidRPr="006C4E58" w:rsidRDefault="00440433" w:rsidP="00440433">
      <w:pPr>
        <w:bidi/>
        <w:spacing w:line="276" w:lineRule="auto"/>
        <w:rPr>
          <w:rFonts w:ascii="Helvetica" w:hAnsi="Helvetica" w:cs="Calibri"/>
          <w:b/>
          <w:sz w:val="20"/>
          <w:szCs w:val="22"/>
        </w:rPr>
      </w:pPr>
      <w:r w:rsidRPr="009F1E19">
        <w:rPr>
          <w:rFonts w:ascii="Helvetica" w:hAnsi="Helvetica" w:cs="Calibri"/>
          <w:b/>
          <w:sz w:val="20"/>
          <w:szCs w:val="22"/>
          <w:rtl/>
        </w:rPr>
        <w:t xml:space="preserve">212-229-0345 </w:t>
      </w:r>
      <w:r w:rsidRPr="009F1E19">
        <w:rPr>
          <w:rFonts w:ascii="Helvetica" w:hAnsi="Helvetica" w:cs="Calibri" w:hint="cs"/>
          <w:sz w:val="20"/>
          <w:szCs w:val="22"/>
          <w:rtl/>
        </w:rPr>
        <w:t>ی</w:t>
      </w:r>
      <w:r w:rsidRPr="009F1E19">
        <w:rPr>
          <w:rFonts w:ascii="Helvetica" w:hAnsi="Helvetica" w:cs="Calibri" w:hint="eastAsia"/>
          <w:sz w:val="20"/>
          <w:szCs w:val="22"/>
          <w:rtl/>
        </w:rPr>
        <w:t>ا</w:t>
      </w:r>
      <w:r w:rsidRPr="009F1E19">
        <w:rPr>
          <w:rFonts w:ascii="Helvetica" w:hAnsi="Helvetica" w:cs="Calibri"/>
          <w:b/>
          <w:sz w:val="20"/>
          <w:szCs w:val="22"/>
          <w:rtl/>
        </w:rPr>
        <w:t xml:space="preserve"> </w:t>
      </w:r>
      <w:r w:rsidRPr="009F1E19">
        <w:rPr>
          <w:rFonts w:ascii="Helvetica" w:hAnsi="Helvetica" w:cs="Calibri" w:hint="eastAsia"/>
          <w:b/>
          <w:sz w:val="20"/>
          <w:szCs w:val="22"/>
          <w:rtl/>
        </w:rPr>
        <w:t>عصمت</w:t>
      </w:r>
      <w:r w:rsidRPr="009F1E19">
        <w:rPr>
          <w:rFonts w:ascii="Helvetica" w:hAnsi="Helvetica" w:cs="Calibri"/>
          <w:b/>
          <w:sz w:val="20"/>
          <w:szCs w:val="22"/>
          <w:rtl/>
        </w:rPr>
        <w:t xml:space="preserve"> </w:t>
      </w:r>
      <w:r w:rsidRPr="009F1E19">
        <w:rPr>
          <w:rFonts w:ascii="Helvetica" w:hAnsi="Helvetica" w:cs="Calibri" w:hint="eastAsia"/>
          <w:b/>
          <w:sz w:val="20"/>
          <w:szCs w:val="22"/>
          <w:rtl/>
        </w:rPr>
        <w:t>در</w:t>
      </w:r>
      <w:r w:rsidRPr="009F1E19">
        <w:rPr>
          <w:rFonts w:ascii="Helvetica" w:hAnsi="Helvetica" w:cs="Calibri" w:hint="cs"/>
          <w:b/>
          <w:sz w:val="20"/>
          <w:szCs w:val="22"/>
          <w:rtl/>
        </w:rPr>
        <w:t>ی</w:t>
      </w:r>
      <w:r w:rsidRPr="009F1E19">
        <w:rPr>
          <w:rFonts w:ascii="Helvetica" w:hAnsi="Helvetica" w:cs="Calibri"/>
          <w:b/>
          <w:sz w:val="20"/>
          <w:szCs w:val="22"/>
          <w:rtl/>
        </w:rPr>
        <w:t xml:space="preserve"> </w:t>
      </w:r>
      <w:r w:rsidRPr="009F1E19">
        <w:rPr>
          <w:rFonts w:ascii="Helvetica" w:hAnsi="Helvetica" w:cs="Calibri" w:hint="eastAsia"/>
          <w:b/>
          <w:sz w:val="20"/>
          <w:szCs w:val="22"/>
          <w:rtl/>
        </w:rPr>
        <w:t>اور</w:t>
      </w:r>
      <w:r w:rsidRPr="009F1E19">
        <w:rPr>
          <w:rFonts w:ascii="Helvetica" w:hAnsi="Helvetica" w:cs="Calibri"/>
          <w:b/>
          <w:sz w:val="20"/>
          <w:szCs w:val="22"/>
          <w:rtl/>
        </w:rPr>
        <w:t xml:space="preserve"> </w:t>
      </w:r>
      <w:r w:rsidRPr="009F1E19">
        <w:rPr>
          <w:rFonts w:ascii="Helvetica" w:hAnsi="Helvetica" w:cs="Calibri" w:hint="eastAsia"/>
          <w:b/>
          <w:sz w:val="20"/>
          <w:szCs w:val="22"/>
          <w:rtl/>
        </w:rPr>
        <w:t>محرمات</w:t>
      </w:r>
      <w:r w:rsidRPr="009F1E19">
        <w:rPr>
          <w:rFonts w:ascii="Helvetica" w:hAnsi="Helvetica" w:cs="Calibri"/>
          <w:b/>
          <w:sz w:val="20"/>
          <w:szCs w:val="22"/>
          <w:rtl/>
        </w:rPr>
        <w:t xml:space="preserve"> </w:t>
      </w:r>
      <w:r w:rsidRPr="009F1E19">
        <w:rPr>
          <w:rFonts w:ascii="Helvetica" w:hAnsi="Helvetica" w:cs="Calibri" w:hint="eastAsia"/>
          <w:b/>
          <w:sz w:val="20"/>
          <w:szCs w:val="22"/>
          <w:rtl/>
        </w:rPr>
        <w:t>سے</w:t>
      </w:r>
      <w:r w:rsidRPr="009F1E19">
        <w:rPr>
          <w:rFonts w:ascii="Helvetica" w:hAnsi="Helvetica" w:cs="Calibri"/>
          <w:b/>
          <w:sz w:val="20"/>
          <w:szCs w:val="22"/>
          <w:rtl/>
        </w:rPr>
        <w:t xml:space="preserve"> </w:t>
      </w:r>
      <w:r w:rsidRPr="009F1E19">
        <w:rPr>
          <w:rFonts w:ascii="Helvetica" w:hAnsi="Helvetica" w:cs="Calibri" w:hint="eastAsia"/>
          <w:b/>
          <w:sz w:val="20"/>
          <w:szCs w:val="22"/>
          <w:rtl/>
        </w:rPr>
        <w:t>جنس</w:t>
      </w:r>
      <w:r w:rsidRPr="009F1E19">
        <w:rPr>
          <w:rFonts w:ascii="Helvetica" w:hAnsi="Helvetica" w:cs="Calibri" w:hint="cs"/>
          <w:b/>
          <w:sz w:val="20"/>
          <w:szCs w:val="22"/>
          <w:rtl/>
        </w:rPr>
        <w:t>ی</w:t>
      </w:r>
      <w:r w:rsidRPr="009F1E19">
        <w:rPr>
          <w:rFonts w:ascii="Helvetica" w:hAnsi="Helvetica" w:cs="Calibri"/>
          <w:b/>
          <w:sz w:val="20"/>
          <w:szCs w:val="22"/>
          <w:rtl/>
        </w:rPr>
        <w:t xml:space="preserve"> </w:t>
      </w:r>
      <w:r w:rsidRPr="009F1E19">
        <w:rPr>
          <w:rFonts w:ascii="Helvetica" w:hAnsi="Helvetica" w:cs="Calibri" w:hint="eastAsia"/>
          <w:b/>
          <w:sz w:val="20"/>
          <w:szCs w:val="22"/>
          <w:rtl/>
        </w:rPr>
        <w:t>عمل</w:t>
      </w:r>
      <w:r w:rsidRPr="009F1E19">
        <w:rPr>
          <w:rFonts w:ascii="Helvetica" w:hAnsi="Helvetica" w:cs="Calibri"/>
          <w:b/>
          <w:sz w:val="20"/>
          <w:szCs w:val="22"/>
          <w:rtl/>
        </w:rPr>
        <w:t xml:space="preserve"> </w:t>
      </w:r>
      <w:r w:rsidRPr="009F1E19">
        <w:rPr>
          <w:rFonts w:ascii="Helvetica" w:hAnsi="Helvetica" w:cs="Calibri" w:hint="eastAsia"/>
          <w:b/>
          <w:sz w:val="20"/>
          <w:szCs w:val="22"/>
          <w:rtl/>
        </w:rPr>
        <w:t>کے</w:t>
      </w:r>
      <w:r w:rsidRPr="009F1E19">
        <w:rPr>
          <w:rFonts w:ascii="Helvetica" w:hAnsi="Helvetica" w:cs="Calibri"/>
          <w:b/>
          <w:sz w:val="20"/>
          <w:szCs w:val="22"/>
          <w:rtl/>
        </w:rPr>
        <w:t xml:space="preserve"> </w:t>
      </w:r>
      <w:r w:rsidRPr="009F1E19">
        <w:rPr>
          <w:rFonts w:ascii="Helvetica" w:hAnsi="Helvetica" w:cs="Calibri" w:hint="eastAsia"/>
          <w:b/>
          <w:sz w:val="20"/>
          <w:szCs w:val="22"/>
          <w:rtl/>
        </w:rPr>
        <w:t>قوم</w:t>
      </w:r>
      <w:r w:rsidRPr="009F1E19">
        <w:rPr>
          <w:rFonts w:ascii="Helvetica" w:hAnsi="Helvetica" w:cs="Calibri" w:hint="cs"/>
          <w:b/>
          <w:sz w:val="20"/>
          <w:szCs w:val="22"/>
          <w:rtl/>
        </w:rPr>
        <w:t>ی</w:t>
      </w:r>
      <w:r w:rsidRPr="009F1E19">
        <w:rPr>
          <w:rFonts w:ascii="Helvetica" w:hAnsi="Helvetica" w:cs="Calibri"/>
          <w:b/>
          <w:sz w:val="20"/>
          <w:szCs w:val="22"/>
          <w:rtl/>
        </w:rPr>
        <w:t xml:space="preserve"> </w:t>
      </w:r>
      <w:r w:rsidRPr="009F1E19">
        <w:rPr>
          <w:rFonts w:ascii="Helvetica" w:hAnsi="Helvetica" w:cs="Calibri" w:hint="eastAsia"/>
          <w:b/>
          <w:sz w:val="20"/>
          <w:szCs w:val="22"/>
          <w:rtl/>
        </w:rPr>
        <w:t>ن</w:t>
      </w:r>
      <w:r w:rsidRPr="009F1E19">
        <w:rPr>
          <w:rFonts w:ascii="Helvetica" w:hAnsi="Helvetica" w:cs="Calibri" w:hint="cs"/>
          <w:b/>
          <w:sz w:val="20"/>
          <w:szCs w:val="22"/>
          <w:rtl/>
        </w:rPr>
        <w:t>ی</w:t>
      </w:r>
      <w:r w:rsidRPr="009F1E19">
        <w:rPr>
          <w:rFonts w:ascii="Helvetica" w:hAnsi="Helvetica" w:cs="Calibri" w:hint="eastAsia"/>
          <w:b/>
          <w:sz w:val="20"/>
          <w:szCs w:val="22"/>
          <w:rtl/>
        </w:rPr>
        <w:t>ٹ</w:t>
      </w:r>
      <w:r w:rsidRPr="009F1E19">
        <w:rPr>
          <w:rFonts w:ascii="Helvetica" w:hAnsi="Helvetica" w:cs="Calibri"/>
          <w:b/>
          <w:sz w:val="20"/>
          <w:szCs w:val="22"/>
          <w:rtl/>
        </w:rPr>
        <w:t xml:space="preserve"> </w:t>
      </w:r>
      <w:r w:rsidRPr="009F1E19">
        <w:rPr>
          <w:rFonts w:ascii="Helvetica" w:hAnsi="Helvetica" w:cs="Calibri" w:hint="eastAsia"/>
          <w:b/>
          <w:sz w:val="20"/>
          <w:szCs w:val="22"/>
          <w:rtl/>
        </w:rPr>
        <w:t>ورک</w:t>
      </w:r>
      <w:r w:rsidRPr="009F1E19">
        <w:rPr>
          <w:rFonts w:ascii="Helvetica" w:hAnsi="Helvetica" w:cs="Calibri"/>
          <w:b/>
          <w:sz w:val="20"/>
          <w:szCs w:val="22"/>
          <w:rtl/>
        </w:rPr>
        <w:t xml:space="preserve"> (</w:t>
      </w:r>
      <w:r>
        <w:rPr>
          <w:rFonts w:ascii="Helvetica" w:hAnsi="Helvetica" w:cs="Calibri"/>
          <w:b/>
          <w:bCs/>
          <w:sz w:val="20"/>
          <w:szCs w:val="22"/>
        </w:rPr>
        <w:t>Rape Abuse and Incest National Network, RAINN</w:t>
      </w:r>
      <w:r w:rsidRPr="009F1E19">
        <w:rPr>
          <w:rFonts w:ascii="Helvetica" w:hAnsi="Helvetica" w:cs="Calibri"/>
          <w:b/>
          <w:sz w:val="20"/>
          <w:szCs w:val="22"/>
          <w:rtl/>
        </w:rPr>
        <w:t xml:space="preserve">) </w:t>
      </w:r>
      <w:r w:rsidRPr="009F1E19">
        <w:rPr>
          <w:rFonts w:ascii="Helvetica" w:hAnsi="Helvetica" w:cs="Calibri" w:hint="eastAsia"/>
          <w:b/>
          <w:sz w:val="20"/>
          <w:szCs w:val="22"/>
          <w:rtl/>
        </w:rPr>
        <w:t>سے</w:t>
      </w:r>
      <w:r w:rsidRPr="009F1E19">
        <w:rPr>
          <w:rFonts w:ascii="Helvetica" w:hAnsi="Helvetica" w:cs="Calibri"/>
          <w:b/>
          <w:sz w:val="20"/>
          <w:szCs w:val="22"/>
          <w:rtl/>
        </w:rPr>
        <w:t xml:space="preserve"> 1-800-656-4673 </w:t>
      </w:r>
      <w:r w:rsidRPr="009F1E19">
        <w:rPr>
          <w:rFonts w:ascii="Helvetica" w:hAnsi="Helvetica" w:cs="Calibri" w:hint="eastAsia"/>
          <w:b/>
          <w:sz w:val="20"/>
          <w:szCs w:val="22"/>
          <w:rtl/>
        </w:rPr>
        <w:t>پر</w:t>
      </w:r>
      <w:r w:rsidRPr="009F1E19">
        <w:rPr>
          <w:rFonts w:ascii="Helvetica" w:hAnsi="Helvetica" w:cs="Calibri"/>
          <w:b/>
          <w:sz w:val="20"/>
          <w:szCs w:val="22"/>
          <w:rtl/>
        </w:rPr>
        <w:t xml:space="preserve">۔ </w:t>
      </w:r>
    </w:p>
    <w:p w14:paraId="32DCB5BF" w14:textId="77777777" w:rsidR="00440433" w:rsidRPr="006C4E58" w:rsidRDefault="00440433" w:rsidP="00440433">
      <w:pPr>
        <w:spacing w:line="276" w:lineRule="auto"/>
        <w:ind w:left="360"/>
        <w:rPr>
          <w:rFonts w:ascii="Helvetica" w:hAnsi="Helvetica" w:cs="Calibri"/>
          <w:b/>
          <w:sz w:val="20"/>
          <w:szCs w:val="22"/>
        </w:rPr>
      </w:pPr>
    </w:p>
    <w:p w14:paraId="58352DF0" w14:textId="77777777" w:rsidR="00440433" w:rsidRPr="00DB6EE8" w:rsidRDefault="00440433" w:rsidP="00440433">
      <w:pPr>
        <w:bidi/>
        <w:spacing w:line="276" w:lineRule="auto"/>
        <w:rPr>
          <w:rFonts w:ascii="Helvetica" w:hAnsi="Helvetica" w:cs="Calibri"/>
          <w:sz w:val="20"/>
          <w:szCs w:val="22"/>
        </w:rPr>
      </w:pPr>
      <w:r w:rsidRPr="009F1E19">
        <w:rPr>
          <w:rFonts w:ascii="Helvetica" w:hAnsi="Helvetica" w:cs="Calibri" w:hint="eastAsia"/>
          <w:sz w:val="20"/>
          <w:szCs w:val="22"/>
          <w:rtl/>
        </w:rPr>
        <w:t>تعاقب</w:t>
      </w:r>
      <w:r w:rsidRPr="009F1E19">
        <w:rPr>
          <w:rFonts w:ascii="Helvetica" w:hAnsi="Helvetica" w:cs="Calibri"/>
          <w:sz w:val="20"/>
          <w:szCs w:val="22"/>
          <w:rtl/>
        </w:rPr>
        <w:t xml:space="preserve"> </w:t>
      </w:r>
      <w:r w:rsidRPr="009F1E19">
        <w:rPr>
          <w:rFonts w:ascii="Helvetica" w:hAnsi="Helvetica" w:cs="Calibri" w:hint="eastAsia"/>
          <w:sz w:val="20"/>
          <w:szCs w:val="22"/>
          <w:rtl/>
        </w:rPr>
        <w:t>کے</w:t>
      </w:r>
      <w:r w:rsidRPr="009F1E19">
        <w:rPr>
          <w:rFonts w:ascii="Helvetica" w:hAnsi="Helvetica" w:cs="Calibri"/>
          <w:sz w:val="20"/>
          <w:szCs w:val="22"/>
          <w:rtl/>
        </w:rPr>
        <w:t xml:space="preserve"> </w:t>
      </w:r>
      <w:r w:rsidRPr="009F1E19">
        <w:rPr>
          <w:rFonts w:ascii="Helvetica" w:hAnsi="Helvetica" w:cs="Calibri" w:hint="eastAsia"/>
          <w:sz w:val="20"/>
          <w:szCs w:val="22"/>
          <w:rtl/>
        </w:rPr>
        <w:t>بشمول</w:t>
      </w:r>
      <w:r w:rsidRPr="009F1E19">
        <w:rPr>
          <w:rFonts w:ascii="Helvetica" w:hAnsi="Helvetica" w:cs="Calibri"/>
          <w:sz w:val="20"/>
          <w:szCs w:val="22"/>
          <w:rtl/>
        </w:rPr>
        <w:t xml:space="preserve"> </w:t>
      </w:r>
      <w:r w:rsidRPr="009F1E19">
        <w:rPr>
          <w:rFonts w:ascii="Helvetica" w:hAnsi="Helvetica" w:cs="Calibri" w:hint="eastAsia"/>
          <w:sz w:val="20"/>
          <w:szCs w:val="22"/>
          <w:rtl/>
        </w:rPr>
        <w:t>کس</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بھ</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جرم</w:t>
      </w:r>
      <w:r w:rsidRPr="009F1E19">
        <w:rPr>
          <w:rFonts w:ascii="Helvetica" w:hAnsi="Helvetica" w:cs="Calibri"/>
          <w:sz w:val="20"/>
          <w:szCs w:val="22"/>
          <w:rtl/>
        </w:rPr>
        <w:t xml:space="preserve"> </w:t>
      </w:r>
      <w:r w:rsidRPr="009F1E19">
        <w:rPr>
          <w:rFonts w:ascii="Helvetica" w:hAnsi="Helvetica" w:cs="Calibri" w:hint="eastAsia"/>
          <w:sz w:val="20"/>
          <w:szCs w:val="22"/>
          <w:rtl/>
        </w:rPr>
        <w:t>کا</w:t>
      </w:r>
      <w:r w:rsidRPr="009F1E19">
        <w:rPr>
          <w:rFonts w:ascii="Helvetica" w:hAnsi="Helvetica" w:cs="Calibri"/>
          <w:sz w:val="20"/>
          <w:szCs w:val="22"/>
          <w:rtl/>
        </w:rPr>
        <w:t xml:space="preserve"> </w:t>
      </w:r>
      <w:r w:rsidRPr="009F1E19">
        <w:rPr>
          <w:rFonts w:ascii="Helvetica" w:hAnsi="Helvetica" w:cs="Calibri" w:hint="eastAsia"/>
          <w:sz w:val="20"/>
          <w:szCs w:val="22"/>
          <w:rtl/>
        </w:rPr>
        <w:t>شکار</w:t>
      </w:r>
      <w:r w:rsidRPr="009F1E19">
        <w:rPr>
          <w:rFonts w:ascii="Helvetica" w:hAnsi="Helvetica" w:cs="Calibri"/>
          <w:sz w:val="20"/>
          <w:szCs w:val="22"/>
          <w:rtl/>
        </w:rPr>
        <w:t xml:space="preserve"> </w:t>
      </w:r>
      <w:r w:rsidRPr="009F1E19">
        <w:rPr>
          <w:rFonts w:ascii="Helvetica" w:hAnsi="Helvetica" w:cs="Calibri" w:hint="eastAsia"/>
          <w:sz w:val="20"/>
          <w:szCs w:val="22"/>
          <w:rtl/>
        </w:rPr>
        <w:t>ہونے</w:t>
      </w:r>
      <w:r w:rsidRPr="009F1E19">
        <w:rPr>
          <w:rFonts w:ascii="Helvetica" w:hAnsi="Helvetica" w:cs="Calibri"/>
          <w:sz w:val="20"/>
          <w:szCs w:val="22"/>
          <w:rtl/>
        </w:rPr>
        <w:t xml:space="preserve"> </w:t>
      </w:r>
      <w:r w:rsidRPr="009F1E19">
        <w:rPr>
          <w:rFonts w:ascii="Helvetica" w:hAnsi="Helvetica" w:cs="Calibri" w:hint="eastAsia"/>
          <w:sz w:val="20"/>
          <w:szCs w:val="22"/>
          <w:rtl/>
        </w:rPr>
        <w:t>والے</w:t>
      </w:r>
      <w:r w:rsidRPr="009F1E19">
        <w:rPr>
          <w:rFonts w:ascii="Helvetica" w:hAnsi="Helvetica" w:cs="Calibri"/>
          <w:sz w:val="20"/>
          <w:szCs w:val="22"/>
          <w:rtl/>
        </w:rPr>
        <w:t xml:space="preserve"> </w:t>
      </w:r>
      <w:r w:rsidRPr="009F1E19">
        <w:rPr>
          <w:rFonts w:ascii="Helvetica" w:hAnsi="Helvetica" w:cs="Calibri" w:hint="eastAsia"/>
          <w:sz w:val="20"/>
          <w:szCs w:val="22"/>
          <w:rtl/>
        </w:rPr>
        <w:t>افراد،</w:t>
      </w:r>
      <w:r w:rsidRPr="009F1E19">
        <w:rPr>
          <w:rFonts w:ascii="Helvetica" w:hAnsi="Helvetica" w:cs="Calibri"/>
          <w:sz w:val="20"/>
          <w:szCs w:val="22"/>
          <w:rtl/>
        </w:rPr>
        <w:t xml:space="preserve"> </w:t>
      </w:r>
      <w:r w:rsidRPr="009F1E19">
        <w:rPr>
          <w:rFonts w:ascii="Helvetica" w:hAnsi="Helvetica" w:cs="Calibri" w:hint="eastAsia"/>
          <w:sz w:val="20"/>
          <w:szCs w:val="22"/>
          <w:rtl/>
        </w:rPr>
        <w:t>اپنے</w:t>
      </w:r>
      <w:r w:rsidRPr="009F1E19">
        <w:rPr>
          <w:rFonts w:ascii="Helvetica" w:hAnsi="Helvetica" w:cs="Calibri"/>
          <w:sz w:val="20"/>
          <w:szCs w:val="22"/>
          <w:rtl/>
        </w:rPr>
        <w:t xml:space="preserve"> </w:t>
      </w:r>
      <w:r w:rsidRPr="009F1E19">
        <w:rPr>
          <w:rFonts w:ascii="Helvetica" w:hAnsi="Helvetica" w:cs="Calibri" w:hint="eastAsia"/>
          <w:sz w:val="20"/>
          <w:szCs w:val="22"/>
          <w:rtl/>
        </w:rPr>
        <w:t>مقام</w:t>
      </w:r>
      <w:r w:rsidRPr="009F1E19">
        <w:rPr>
          <w:rFonts w:ascii="Helvetica" w:hAnsi="Helvetica" w:cs="Calibri" w:hint="cs"/>
          <w:sz w:val="20"/>
          <w:szCs w:val="22"/>
          <w:rtl/>
        </w:rPr>
        <w:t>ی</w:t>
      </w:r>
      <w:r w:rsidRPr="009F1E19">
        <w:rPr>
          <w:rFonts w:ascii="Helvetica" w:hAnsi="Helvetica" w:cs="Calibri"/>
          <w:sz w:val="20"/>
          <w:szCs w:val="22"/>
          <w:rtl/>
        </w:rPr>
        <w:t xml:space="preserve"> </w:t>
      </w:r>
      <w:r w:rsidRPr="009F1E19">
        <w:rPr>
          <w:rFonts w:ascii="Helvetica" w:hAnsi="Helvetica" w:cs="Calibri" w:hint="eastAsia"/>
          <w:sz w:val="20"/>
          <w:szCs w:val="22"/>
          <w:rtl/>
        </w:rPr>
        <w:t>پولس</w:t>
      </w:r>
      <w:r w:rsidRPr="009F1E19">
        <w:rPr>
          <w:rFonts w:ascii="Helvetica" w:hAnsi="Helvetica" w:cs="Calibri"/>
          <w:sz w:val="20"/>
          <w:szCs w:val="22"/>
          <w:rtl/>
        </w:rPr>
        <w:t xml:space="preserve"> </w:t>
      </w:r>
      <w:r w:rsidRPr="009F1E19">
        <w:rPr>
          <w:rFonts w:ascii="Helvetica" w:hAnsi="Helvetica" w:cs="Calibri" w:hint="eastAsia"/>
          <w:sz w:val="20"/>
          <w:szCs w:val="22"/>
          <w:rtl/>
        </w:rPr>
        <w:t>اسٹ</w:t>
      </w:r>
      <w:r w:rsidRPr="009F1E19">
        <w:rPr>
          <w:rFonts w:ascii="Helvetica" w:hAnsi="Helvetica" w:cs="Calibri" w:hint="cs"/>
          <w:sz w:val="20"/>
          <w:szCs w:val="22"/>
          <w:rtl/>
        </w:rPr>
        <w:t>ی</w:t>
      </w:r>
      <w:r w:rsidRPr="009F1E19">
        <w:rPr>
          <w:rFonts w:ascii="Helvetica" w:hAnsi="Helvetica" w:cs="Calibri" w:hint="eastAsia"/>
          <w:sz w:val="20"/>
          <w:szCs w:val="22"/>
          <w:rtl/>
        </w:rPr>
        <w:t>شنز</w:t>
      </w:r>
      <w:r w:rsidRPr="009F1E19">
        <w:rPr>
          <w:rFonts w:ascii="Helvetica" w:hAnsi="Helvetica" w:cs="Calibri"/>
          <w:sz w:val="20"/>
          <w:szCs w:val="22"/>
          <w:rtl/>
        </w:rPr>
        <w:t xml:space="preserve"> </w:t>
      </w:r>
      <w:r w:rsidRPr="009F1E19">
        <w:rPr>
          <w:rFonts w:ascii="Helvetica" w:hAnsi="Helvetica" w:cs="Calibri" w:hint="eastAsia"/>
          <w:sz w:val="20"/>
          <w:szCs w:val="22"/>
          <w:rtl/>
        </w:rPr>
        <w:t>سے</w:t>
      </w:r>
      <w:r w:rsidRPr="009F1E19">
        <w:rPr>
          <w:rFonts w:ascii="Helvetica" w:hAnsi="Helvetica" w:cs="Calibri"/>
          <w:sz w:val="20"/>
          <w:szCs w:val="22"/>
          <w:rtl/>
        </w:rPr>
        <w:t xml:space="preserve"> </w:t>
      </w:r>
      <w:r w:rsidRPr="009F1E19">
        <w:rPr>
          <w:rFonts w:ascii="Helvetica" w:hAnsi="Helvetica" w:cs="Calibri" w:hint="eastAsia"/>
          <w:sz w:val="20"/>
          <w:szCs w:val="22"/>
          <w:rtl/>
        </w:rPr>
        <w:t>رابطہ</w:t>
      </w:r>
      <w:r w:rsidRPr="009F1E19">
        <w:rPr>
          <w:rFonts w:ascii="Helvetica" w:hAnsi="Helvetica" w:cs="Calibri"/>
          <w:sz w:val="20"/>
          <w:szCs w:val="22"/>
          <w:rtl/>
        </w:rPr>
        <w:t xml:space="preserve"> </w:t>
      </w:r>
      <w:r w:rsidRPr="009F1E19">
        <w:rPr>
          <w:rFonts w:ascii="Helvetica" w:hAnsi="Helvetica" w:cs="Calibri" w:hint="eastAsia"/>
          <w:sz w:val="20"/>
          <w:szCs w:val="22"/>
          <w:rtl/>
        </w:rPr>
        <w:t>کر</w:t>
      </w:r>
      <w:r w:rsidRPr="009F1E19">
        <w:rPr>
          <w:rFonts w:ascii="Helvetica" w:hAnsi="Helvetica" w:cs="Calibri"/>
          <w:sz w:val="20"/>
          <w:szCs w:val="22"/>
          <w:rtl/>
        </w:rPr>
        <w:t xml:space="preserve"> </w:t>
      </w:r>
      <w:r w:rsidRPr="009F1E19">
        <w:rPr>
          <w:rFonts w:ascii="Helvetica" w:hAnsi="Helvetica" w:cs="Calibri" w:hint="eastAsia"/>
          <w:sz w:val="20"/>
          <w:szCs w:val="22"/>
          <w:rtl/>
        </w:rPr>
        <w:t>سکتے</w:t>
      </w:r>
      <w:r w:rsidRPr="009F1E19">
        <w:rPr>
          <w:rFonts w:ascii="Helvetica" w:hAnsi="Helvetica" w:cs="Calibri"/>
          <w:sz w:val="20"/>
          <w:szCs w:val="22"/>
          <w:rtl/>
        </w:rPr>
        <w:t xml:space="preserve"> </w:t>
      </w:r>
      <w:r w:rsidRPr="009F1E19">
        <w:rPr>
          <w:rFonts w:ascii="Helvetica" w:hAnsi="Helvetica" w:cs="Calibri" w:hint="eastAsia"/>
          <w:sz w:val="20"/>
          <w:szCs w:val="22"/>
          <w:rtl/>
        </w:rPr>
        <w:t>ہ</w:t>
      </w:r>
      <w:r w:rsidRPr="009F1E19">
        <w:rPr>
          <w:rFonts w:ascii="Helvetica" w:hAnsi="Helvetica" w:cs="Calibri" w:hint="cs"/>
          <w:sz w:val="20"/>
          <w:szCs w:val="22"/>
          <w:rtl/>
        </w:rPr>
        <w:t>ی</w:t>
      </w:r>
      <w:r w:rsidRPr="009F1E19">
        <w:rPr>
          <w:rFonts w:ascii="Helvetica" w:hAnsi="Helvetica" w:cs="Calibri" w:hint="eastAsia"/>
          <w:sz w:val="20"/>
          <w:szCs w:val="22"/>
          <w:rtl/>
        </w:rPr>
        <w:t>ں</w:t>
      </w:r>
      <w:r w:rsidRPr="009F1E19">
        <w:rPr>
          <w:rFonts w:ascii="Helvetica" w:hAnsi="Helvetica" w:cs="Calibri"/>
          <w:sz w:val="20"/>
          <w:szCs w:val="22"/>
          <w:rtl/>
        </w:rPr>
        <w:t xml:space="preserve">۔ </w:t>
      </w:r>
    </w:p>
    <w:p w14:paraId="0B3029F5" w14:textId="77777777" w:rsidR="00440433" w:rsidRPr="006969F5" w:rsidRDefault="00440433" w:rsidP="00440433">
      <w:pPr>
        <w:tabs>
          <w:tab w:val="left" w:pos="0"/>
        </w:tabs>
        <w:spacing w:line="276" w:lineRule="auto"/>
        <w:jc w:val="center"/>
        <w:rPr>
          <w:rFonts w:ascii="Helvetica" w:hAnsi="Helvetica" w:cstheme="minorHAnsi"/>
          <w:b/>
          <w:color w:val="FF0000"/>
          <w:szCs w:val="28"/>
        </w:rPr>
      </w:pPr>
    </w:p>
    <w:p w14:paraId="5C84C825" w14:textId="31B778A2" w:rsidR="000009D8" w:rsidRPr="00795C83" w:rsidRDefault="000009D8" w:rsidP="00506714">
      <w:pPr>
        <w:pStyle w:val="Body"/>
        <w:bidi/>
        <w:spacing w:line="276" w:lineRule="auto"/>
        <w:rPr>
          <w:rFonts w:ascii="Arial" w:hAnsi="Arial" w:cs="Arial"/>
        </w:rPr>
      </w:pPr>
    </w:p>
    <w:sectPr w:rsidR="000009D8" w:rsidRPr="00795C83">
      <w:headerReference w:type="default" r:id="rId7"/>
      <w:footerReference w:type="default" r:id="rId8"/>
      <w:pgSz w:w="12240" w:h="15840"/>
      <w:pgMar w:top="720" w:right="1440" w:bottom="720" w:left="1440" w:header="0" w:footer="7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3B11F" w14:textId="77777777" w:rsidR="00494D29" w:rsidRDefault="00494D29">
      <w:pPr>
        <w:bidi/>
      </w:pPr>
      <w:r>
        <w:separator/>
      </w:r>
    </w:p>
  </w:endnote>
  <w:endnote w:type="continuationSeparator" w:id="0">
    <w:p w14:paraId="785003BE" w14:textId="77777777" w:rsidR="00494D29" w:rsidRDefault="00494D29">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panose1 w:val="00000000000000000000"/>
    <w:charset w:val="00"/>
    <w:family w:val="modern"/>
    <w:notTrueType/>
    <w:pitch w:val="variable"/>
    <w:sig w:usb0="8000002F" w:usb1="40000048" w:usb2="00000000" w:usb3="00000000" w:csb0="0000011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7592" w14:textId="77777777" w:rsidR="000009D8" w:rsidRPr="00795C83" w:rsidRDefault="00402355">
    <w:pPr>
      <w:pStyle w:val="Footer"/>
      <w:tabs>
        <w:tab w:val="clear" w:pos="9360"/>
        <w:tab w:val="right" w:pos="9340"/>
      </w:tabs>
      <w:bidi/>
      <w:spacing w:before="240"/>
      <w:rPr>
        <w:rFonts w:ascii="Arial" w:eastAsia="Helvetica" w:hAnsi="Arial" w:cs="Arial"/>
        <w:i/>
        <w:iCs/>
        <w:sz w:val="20"/>
        <w:szCs w:val="20"/>
      </w:rPr>
    </w:pPr>
    <w:r w:rsidRPr="00795C83">
      <w:rPr>
        <w:rFonts w:ascii="Arial" w:hAnsi="Arial" w:cs="Arial"/>
        <w:sz w:val="20"/>
        <w:szCs w:val="20"/>
        <w:rtl/>
        <w:lang w:bidi="ur"/>
      </w:rPr>
      <w:t>اردو انصاف پر مشتمل نوٹس (</w:t>
    </w:r>
    <w:r w:rsidRPr="00795C83">
      <w:rPr>
        <w:rFonts w:ascii="Arial" w:hAnsi="Arial" w:cs="Arial"/>
        <w:sz w:val="20"/>
        <w:szCs w:val="20"/>
      </w:rPr>
      <w:t>H9</w:t>
    </w:r>
    <w:r w:rsidRPr="00795C83">
      <w:rPr>
        <w:rFonts w:ascii="Arial" w:hAnsi="Arial" w:cs="Arial"/>
        <w:sz w:val="20"/>
        <w:szCs w:val="20"/>
        <w:rtl/>
        <w:lang w:bidi="ur"/>
      </w:rPr>
      <w:t>)</w:t>
    </w:r>
    <w:r w:rsidRPr="00795C83">
      <w:rPr>
        <w:rFonts w:ascii="Arial" w:hAnsi="Arial" w:cs="Arial"/>
        <w:sz w:val="20"/>
        <w:szCs w:val="20"/>
      </w:rPr>
      <w:tab/>
    </w:r>
  </w:p>
  <w:p w14:paraId="2ACF3510" w14:textId="5DBAD472" w:rsidR="000009D8" w:rsidRPr="00795C83" w:rsidRDefault="00795C83">
    <w:pPr>
      <w:pStyle w:val="Footer"/>
      <w:tabs>
        <w:tab w:val="clear" w:pos="9360"/>
        <w:tab w:val="right" w:pos="9340"/>
      </w:tabs>
      <w:bidi/>
      <w:rPr>
        <w:rFonts w:ascii="Arial" w:eastAsia="Helvetica" w:hAnsi="Arial" w:cs="Arial"/>
        <w:sz w:val="20"/>
        <w:szCs w:val="20"/>
      </w:rPr>
    </w:pPr>
    <w:r>
      <w:rPr>
        <w:noProof/>
      </w:rPr>
      <w:drawing>
        <wp:anchor distT="152400" distB="152400" distL="152400" distR="152400" simplePos="0" relativeHeight="251657216" behindDoc="1" locked="0" layoutInCell="1" allowOverlap="1" wp14:anchorId="0C95CEAE" wp14:editId="277100BE">
          <wp:simplePos x="0" y="0"/>
          <wp:positionH relativeFrom="page">
            <wp:posOffset>1439545</wp:posOffset>
          </wp:positionH>
          <wp:positionV relativeFrom="page">
            <wp:posOffset>9357995</wp:posOffset>
          </wp:positionV>
          <wp:extent cx="243205" cy="274320"/>
          <wp:effectExtent l="0" t="0" r="4445" b="0"/>
          <wp:wrapNone/>
          <wp:docPr id="1073741825" name="officeArt object" descr="Picture 18"/>
          <wp:cNvGraphicFramePr/>
          <a:graphic xmlns:a="http://schemas.openxmlformats.org/drawingml/2006/main">
            <a:graphicData uri="http://schemas.openxmlformats.org/drawingml/2006/picture">
              <pic:pic xmlns:pic="http://schemas.openxmlformats.org/drawingml/2006/picture">
                <pic:nvPicPr>
                  <pic:cNvPr id="1073741825" name="Picture 18" descr="Picture 18"/>
                  <pic:cNvPicPr>
                    <a:picLocks noChangeAspect="1"/>
                  </pic:cNvPicPr>
                </pic:nvPicPr>
                <pic:blipFill>
                  <a:blip r:embed="rId1"/>
                  <a:srcRect l="27511" t="7546" r="24240" b="8302"/>
                  <a:stretch>
                    <a:fillRect/>
                  </a:stretch>
                </pic:blipFill>
                <pic:spPr>
                  <a:xfrm>
                    <a:off x="0" y="0"/>
                    <a:ext cx="243205" cy="274320"/>
                  </a:xfrm>
                  <a:prstGeom prst="rect">
                    <a:avLst/>
                  </a:prstGeom>
                  <a:ln w="12700" cap="flat">
                    <a:noFill/>
                    <a:miter lim="400000"/>
                  </a:ln>
                  <a:effectLst/>
                </pic:spPr>
              </pic:pic>
            </a:graphicData>
          </a:graphic>
        </wp:anchor>
      </w:drawing>
    </w:r>
    <w:r>
      <w:rPr>
        <w:noProof/>
      </w:rPr>
      <w:drawing>
        <wp:anchor distT="152400" distB="152400" distL="152400" distR="152400" simplePos="0" relativeHeight="251667456" behindDoc="1" locked="0" layoutInCell="1" allowOverlap="1" wp14:anchorId="6447D546" wp14:editId="744C1FE8">
          <wp:simplePos x="0" y="0"/>
          <wp:positionH relativeFrom="page">
            <wp:posOffset>1019810</wp:posOffset>
          </wp:positionH>
          <wp:positionV relativeFrom="page">
            <wp:posOffset>9379585</wp:posOffset>
          </wp:positionV>
          <wp:extent cx="255905" cy="274320"/>
          <wp:effectExtent l="0" t="0" r="0" b="0"/>
          <wp:wrapNone/>
          <wp:docPr id="1073741826" name="officeArt object" descr="Picture 17"/>
          <wp:cNvGraphicFramePr/>
          <a:graphic xmlns:a="http://schemas.openxmlformats.org/drawingml/2006/main">
            <a:graphicData uri="http://schemas.openxmlformats.org/drawingml/2006/picture">
              <pic:pic xmlns:pic="http://schemas.openxmlformats.org/drawingml/2006/picture">
                <pic:nvPicPr>
                  <pic:cNvPr id="1073741826" name="Picture 17" descr="Picture 17"/>
                  <pic:cNvPicPr>
                    <a:picLocks noChangeAspect="1"/>
                  </pic:cNvPicPr>
                </pic:nvPicPr>
                <pic:blipFill>
                  <a:blip r:embed="rId2"/>
                  <a:stretch>
                    <a:fillRect/>
                  </a:stretch>
                </pic:blipFill>
                <pic:spPr>
                  <a:xfrm>
                    <a:off x="0" y="0"/>
                    <a:ext cx="255905" cy="274320"/>
                  </a:xfrm>
                  <a:prstGeom prst="rect">
                    <a:avLst/>
                  </a:prstGeom>
                  <a:ln w="12700" cap="flat">
                    <a:noFill/>
                    <a:miter lim="400000"/>
                  </a:ln>
                  <a:effectLst/>
                </pic:spPr>
              </pic:pic>
            </a:graphicData>
          </a:graphic>
        </wp:anchor>
      </w:drawing>
    </w:r>
    <w:r w:rsidR="007C2509">
      <w:rPr>
        <w:rFonts w:ascii="Arial" w:hAnsi="Arial" w:cs="Arial"/>
        <w:sz w:val="18"/>
        <w:szCs w:val="18"/>
        <w:rtl/>
      </w:rPr>
      <w:t xml:space="preserve">جنوری، </w:t>
    </w:r>
    <w:r w:rsidR="007C2509">
      <w:rPr>
        <w:rFonts w:ascii="Arial" w:hAnsi="Arial" w:cs="Arial"/>
        <w:sz w:val="18"/>
        <w:szCs w:val="18"/>
      </w:rPr>
      <w:t>2025</w:t>
    </w:r>
    <w:r w:rsidR="00402355" w:rsidRPr="00795C83">
      <w:rPr>
        <w:rFonts w:ascii="Arial" w:hAnsi="Arial" w:cs="Arial"/>
        <w:sz w:val="20"/>
        <w:szCs w:val="20"/>
        <w:rtl/>
        <w:lang w:bidi="ur"/>
      </w:rPr>
      <w:tab/>
      <w:t xml:space="preserve"> </w:t>
    </w:r>
    <w:r w:rsidR="00402355" w:rsidRPr="00795C83">
      <w:rPr>
        <w:rFonts w:ascii="Arial" w:hAnsi="Arial" w:cs="Arial"/>
        <w:sz w:val="20"/>
        <w:szCs w:val="20"/>
      </w:rPr>
      <w:tab/>
    </w:r>
  </w:p>
  <w:p w14:paraId="6A33642D" w14:textId="59B8809D" w:rsidR="000009D8" w:rsidRPr="00795C83" w:rsidRDefault="00402355">
    <w:pPr>
      <w:pStyle w:val="Footer"/>
      <w:tabs>
        <w:tab w:val="clear" w:pos="9360"/>
        <w:tab w:val="right" w:pos="9340"/>
      </w:tabs>
      <w:bidi/>
      <w:jc w:val="right"/>
      <w:rPr>
        <w:rFonts w:ascii="Arial" w:hAnsi="Arial" w:cs="Arial"/>
      </w:rPr>
    </w:pPr>
    <w:r w:rsidRPr="00795C83">
      <w:rPr>
        <w:rFonts w:ascii="Arial" w:eastAsia="Helvetica" w:hAnsi="Arial" w:cs="Arial"/>
        <w:sz w:val="20"/>
        <w:szCs w:val="20"/>
      </w:rPr>
      <w:fldChar w:fldCharType="begin"/>
    </w:r>
    <w:r w:rsidRPr="00795C83">
      <w:rPr>
        <w:rFonts w:ascii="Arial" w:eastAsia="Helvetica" w:hAnsi="Arial" w:cs="Arial"/>
        <w:sz w:val="20"/>
        <w:szCs w:val="20"/>
      </w:rPr>
      <w:instrText xml:space="preserve"> PAGE </w:instrText>
    </w:r>
    <w:r w:rsidRPr="00795C83">
      <w:rPr>
        <w:rFonts w:ascii="Arial" w:eastAsia="Helvetica" w:hAnsi="Arial" w:cs="Arial"/>
        <w:sz w:val="20"/>
        <w:szCs w:val="20"/>
      </w:rPr>
      <w:fldChar w:fldCharType="separate"/>
    </w:r>
    <w:r w:rsidR="00506714">
      <w:rPr>
        <w:rFonts w:ascii="Arial" w:eastAsia="Helvetica" w:hAnsi="Arial" w:cs="Arial"/>
        <w:noProof/>
        <w:sz w:val="20"/>
        <w:szCs w:val="20"/>
      </w:rPr>
      <w:t>1</w:t>
    </w:r>
    <w:r w:rsidRPr="00795C83">
      <w:rPr>
        <w:rFonts w:ascii="Arial" w:eastAsia="Helvetica"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45339" w14:textId="77777777" w:rsidR="00494D29" w:rsidRDefault="00494D29">
      <w:pPr>
        <w:bidi/>
      </w:pPr>
      <w:r>
        <w:separator/>
      </w:r>
    </w:p>
  </w:footnote>
  <w:footnote w:type="continuationSeparator" w:id="0">
    <w:p w14:paraId="799ED34A" w14:textId="77777777" w:rsidR="00494D29" w:rsidRDefault="00494D29">
      <w:pPr>
        <w:bidi/>
      </w:pPr>
      <w:r>
        <w:continuationSeparator/>
      </w:r>
    </w:p>
  </w:footnote>
  <w:footnote w:type="continuationNotice" w:id="1">
    <w:p w14:paraId="2F73893F" w14:textId="77777777" w:rsidR="00494D29" w:rsidRDefault="00494D29"/>
  </w:footnote>
  <w:footnote w:id="2">
    <w:p w14:paraId="51C64058" w14:textId="77777777" w:rsidR="00440433" w:rsidRPr="00CF48C7" w:rsidRDefault="00440433" w:rsidP="00440433">
      <w:pPr>
        <w:pBdr>
          <w:top w:val="single" w:sz="4" w:space="1" w:color="auto"/>
        </w:pBdr>
        <w:bidi/>
        <w:spacing w:line="276" w:lineRule="auto"/>
        <w:rPr>
          <w:rFonts w:ascii="Helvetica" w:hAnsi="Helvetica" w:cs="Calibri"/>
          <w:bCs/>
          <w:sz w:val="20"/>
          <w:szCs w:val="22"/>
        </w:rPr>
      </w:pPr>
      <w:r>
        <w:rPr>
          <w:rStyle w:val="FootnoteReference"/>
          <w:rFonts w:asciiTheme="minorHAnsi" w:hAnsiTheme="minorHAnsi"/>
          <w:sz w:val="20"/>
          <w:szCs w:val="20"/>
          <w:vertAlign w:val="superscript"/>
        </w:rPr>
        <w:footnoteRef/>
      </w:r>
      <w:r w:rsidRPr="00EA113F">
        <w:rPr>
          <w:rStyle w:val="FootnoteReference"/>
          <w:rFonts w:asciiTheme="minorHAnsi" w:hAnsiTheme="minorHAnsi"/>
          <w:sz w:val="20"/>
          <w:szCs w:val="20"/>
          <w:rtl/>
        </w:rPr>
        <w:t xml:space="preserve"> یہ معلومات </w:t>
      </w:r>
      <w:r w:rsidRPr="00EA113F">
        <w:rPr>
          <w:rStyle w:val="FootnoteReference"/>
          <w:rFonts w:asciiTheme="minorHAnsi" w:hAnsiTheme="minorHAnsi" w:cs="Calibri"/>
          <w:sz w:val="20"/>
          <w:szCs w:val="20"/>
          <w:rtl/>
        </w:rPr>
        <w:t>اس لیے اپیل سے متعلق ہے کیونکہ جس وجہ سے آپ کی درخواست مسترد ہوئی تھی وہ وجہ آپ کا یا کسی دوسرے فرد کا خانگی تشدد، ڈیٹنگ تشدد، جنسی زیادتی یا تعاقب کا شکار ہوا ہے۔</w:t>
      </w:r>
    </w:p>
  </w:footnote>
  <w:footnote w:id="3">
    <w:p w14:paraId="3D9F4D7B" w14:textId="77777777" w:rsidR="00440433" w:rsidRDefault="00440433" w:rsidP="00440433">
      <w:pPr>
        <w:pStyle w:val="FootnoteText"/>
        <w:bidi/>
        <w:rPr>
          <w:rFonts w:ascii="Calibri" w:hAnsi="Calibri" w:cs="Calibri"/>
        </w:rPr>
      </w:pPr>
      <w:r>
        <w:rPr>
          <w:rStyle w:val="FootnoteReference"/>
          <w:rFonts w:ascii="Calibri" w:hAnsi="Calibri" w:cs="Calibri"/>
          <w:vertAlign w:val="superscript"/>
        </w:rPr>
        <w:footnoteRef/>
      </w:r>
      <w:r w:rsidRPr="00EA113F">
        <w:rPr>
          <w:rFonts w:ascii="Calibri" w:hAnsi="Calibri" w:cs="Calibri"/>
          <w:vertAlign w:val="superscript"/>
          <w:rtl/>
        </w:rPr>
        <w:t xml:space="preserve"> </w:t>
      </w:r>
      <w:r w:rsidRPr="00EA113F">
        <w:rPr>
          <w:rFonts w:ascii="Calibri" w:hAnsi="Calibri" w:cs="Calibri"/>
          <w:rtl/>
        </w:rPr>
        <w:t xml:space="preserve">رہائش فراہم کنندگان نسل، رنگ، قومی اصلیت، مذہب، جنس، خاندانی حیثیت، معذوری یا عمر سمیت کسی بھی تحفظ یافتہ خصوصیت کی بنیاد پر امتیازی سلوک نہیں کر سکتے۔ اصلی یا متصور جنسی رجحان، صنفی شناخت، یا ازدواجی حیثیت سے قطع نظر، </w:t>
      </w:r>
      <w:r>
        <w:rPr>
          <w:rFonts w:ascii="Calibri" w:hAnsi="Calibri" w:cs="Calibri"/>
        </w:rPr>
        <w:t>HUD</w:t>
      </w:r>
      <w:r w:rsidRPr="00EA113F">
        <w:rPr>
          <w:rFonts w:ascii="Calibri" w:hAnsi="Calibri" w:cs="Calibri"/>
          <w:rtl/>
        </w:rPr>
        <w:t xml:space="preserve"> کے ذریعہ تعاون یافتہ، </w:t>
      </w:r>
      <w:r>
        <w:rPr>
          <w:rFonts w:ascii="Calibri" w:hAnsi="Calibri" w:cs="Calibri"/>
        </w:rPr>
        <w:t>HUD</w:t>
      </w:r>
      <w:r w:rsidRPr="00EA113F">
        <w:rPr>
          <w:rFonts w:ascii="Calibri" w:hAnsi="Calibri" w:cs="Calibri"/>
          <w:rtl/>
        </w:rPr>
        <w:t xml:space="preserve"> سے بیمہ شدہ، کم انکم ہاؤسنگ ٹیکس کریڈٹ کی مالی اعانت اور </w:t>
      </w:r>
      <w:r>
        <w:rPr>
          <w:rFonts w:ascii="Calibri" w:hAnsi="Calibri" w:cs="Calibri"/>
        </w:rPr>
        <w:t>HPD/HDC</w:t>
      </w:r>
      <w:r w:rsidRPr="00EA113F">
        <w:rPr>
          <w:rFonts w:ascii="Calibri" w:hAnsi="Calibri" w:cs="Calibri"/>
          <w:rtl/>
        </w:rPr>
        <w:t xml:space="preserve"> کی مالی اعانت فراہم کردہ رہائش دوسری تمام صورتوں میں اہل افراد کے لیے دستیاب کرائی جانی چاہیے۔</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80C1" w14:textId="302472E8" w:rsidR="000009D8" w:rsidRDefault="000009D8">
    <w:pPr>
      <w:pStyle w:val="HeaderFooter"/>
      <w:bid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2D81"/>
    <w:multiLevelType w:val="hybridMultilevel"/>
    <w:tmpl w:val="08027006"/>
    <w:numStyleLink w:val="ImportedStyle3"/>
  </w:abstractNum>
  <w:abstractNum w:abstractNumId="1" w15:restartNumberingAfterBreak="0">
    <w:nsid w:val="2ECE46C3"/>
    <w:multiLevelType w:val="hybridMultilevel"/>
    <w:tmpl w:val="F254127A"/>
    <w:styleLink w:val="ImportedStyle2"/>
    <w:lvl w:ilvl="0" w:tplc="48AECAA8">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5084052">
      <w:start w:val="1"/>
      <w:numFmt w:val="bullet"/>
      <w:lvlText w:val="o"/>
      <w:lvlJc w:val="left"/>
      <w:pPr>
        <w:ind w:left="183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2" w:tplc="171CF59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563E0A">
      <w:start w:val="1"/>
      <w:numFmt w:val="bullet"/>
      <w:lvlText w:val="•"/>
      <w:lvlJc w:val="left"/>
      <w:pPr>
        <w:ind w:left="32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71E7B24">
      <w:start w:val="1"/>
      <w:numFmt w:val="bullet"/>
      <w:lvlText w:val="o"/>
      <w:lvlJc w:val="left"/>
      <w:pPr>
        <w:ind w:left="399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5" w:tplc="A2B0B70C">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0AFBD0">
      <w:start w:val="1"/>
      <w:numFmt w:val="bullet"/>
      <w:lvlText w:val="•"/>
      <w:lvlJc w:val="left"/>
      <w:pPr>
        <w:ind w:left="54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680D8AC">
      <w:start w:val="1"/>
      <w:numFmt w:val="bullet"/>
      <w:lvlText w:val="o"/>
      <w:lvlJc w:val="left"/>
      <w:pPr>
        <w:ind w:left="615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8" w:tplc="D27ED8A6">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7FE570E"/>
    <w:multiLevelType w:val="hybridMultilevel"/>
    <w:tmpl w:val="08027006"/>
    <w:styleLink w:val="ImportedStyle3"/>
    <w:lvl w:ilvl="0" w:tplc="FC40AF6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6FE6048">
      <w:start w:val="1"/>
      <w:numFmt w:val="bullet"/>
      <w:lvlText w:val="o"/>
      <w:lvlJc w:val="left"/>
      <w:pPr>
        <w:ind w:left="18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226B6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E69506">
      <w:start w:val="1"/>
      <w:numFmt w:val="bullet"/>
      <w:lvlText w:val="·"/>
      <w:lvlJc w:val="left"/>
      <w:pPr>
        <w:ind w:left="327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6653C">
      <w:start w:val="1"/>
      <w:numFmt w:val="bullet"/>
      <w:lvlText w:val="o"/>
      <w:lvlJc w:val="left"/>
      <w:pPr>
        <w:ind w:left="39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DA72E6">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C884BC">
      <w:start w:val="1"/>
      <w:numFmt w:val="bullet"/>
      <w:lvlText w:val="·"/>
      <w:lvlJc w:val="left"/>
      <w:pPr>
        <w:ind w:left="543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221046">
      <w:start w:val="1"/>
      <w:numFmt w:val="bullet"/>
      <w:lvlText w:val="o"/>
      <w:lvlJc w:val="left"/>
      <w:pPr>
        <w:ind w:left="61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DE1E3A">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A5F6172"/>
    <w:multiLevelType w:val="hybridMultilevel"/>
    <w:tmpl w:val="F254127A"/>
    <w:numStyleLink w:val="ImportedStyle2"/>
  </w:abstractNum>
  <w:abstractNum w:abstractNumId="4"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4CD00405"/>
    <w:multiLevelType w:val="hybridMultilevel"/>
    <w:tmpl w:val="BA528F26"/>
    <w:lvl w:ilvl="0" w:tplc="1E48004A">
      <w:start w:val="1"/>
      <w:numFmt w:val="bullet"/>
      <w:lvlText w:val="•"/>
      <w:lvlJc w:val="left"/>
      <w:pPr>
        <w:ind w:left="3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1" w:tplc="6382F254">
      <w:start w:val="1"/>
      <w:numFmt w:val="bullet"/>
      <w:lvlText w:val="•"/>
      <w:lvlJc w:val="left"/>
      <w:pPr>
        <w:ind w:left="11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2" w:tplc="48A8A860">
      <w:start w:val="1"/>
      <w:numFmt w:val="bullet"/>
      <w:lvlText w:val="•"/>
      <w:lvlJc w:val="left"/>
      <w:pPr>
        <w:ind w:left="18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3" w:tplc="D4BE16B0">
      <w:start w:val="1"/>
      <w:numFmt w:val="bullet"/>
      <w:lvlText w:val="•"/>
      <w:lvlJc w:val="left"/>
      <w:pPr>
        <w:ind w:left="255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4" w:tplc="D1A65B0E">
      <w:start w:val="1"/>
      <w:numFmt w:val="bullet"/>
      <w:lvlText w:val="•"/>
      <w:lvlJc w:val="left"/>
      <w:pPr>
        <w:ind w:left="327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5" w:tplc="B00A1EF2">
      <w:start w:val="1"/>
      <w:numFmt w:val="bullet"/>
      <w:lvlText w:val="•"/>
      <w:lvlJc w:val="left"/>
      <w:pPr>
        <w:ind w:left="39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6" w:tplc="AD5A0326">
      <w:start w:val="1"/>
      <w:numFmt w:val="bullet"/>
      <w:lvlText w:val="•"/>
      <w:lvlJc w:val="left"/>
      <w:pPr>
        <w:ind w:left="47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7" w:tplc="1F882EC6">
      <w:start w:val="1"/>
      <w:numFmt w:val="bullet"/>
      <w:lvlText w:val="•"/>
      <w:lvlJc w:val="left"/>
      <w:pPr>
        <w:ind w:left="54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8" w:tplc="D824903A">
      <w:start w:val="1"/>
      <w:numFmt w:val="bullet"/>
      <w:lvlText w:val="•"/>
      <w:lvlJc w:val="left"/>
      <w:pPr>
        <w:ind w:left="6156" w:hanging="396"/>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657460331">
    <w:abstractNumId w:val="5"/>
  </w:num>
  <w:num w:numId="2" w16cid:durableId="4333684">
    <w:abstractNumId w:val="5"/>
    <w:lvlOverride w:ilvl="0">
      <w:lvl w:ilvl="0" w:tplc="1E48004A">
        <w:start w:val="1"/>
        <w:numFmt w:val="bullet"/>
        <w:lvlText w:val="•"/>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382F254">
        <w:start w:val="1"/>
        <w:numFmt w:val="bullet"/>
        <w:lvlText w:val="•"/>
        <w:lvlJc w:val="left"/>
        <w:pPr>
          <w:ind w:left="11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A8A860">
        <w:start w:val="1"/>
        <w:numFmt w:val="bullet"/>
        <w:lvlText w:val="•"/>
        <w:lvlJc w:val="left"/>
        <w:pPr>
          <w:ind w:left="18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BE16B0">
        <w:start w:val="1"/>
        <w:numFmt w:val="bullet"/>
        <w:lvlText w:val="•"/>
        <w:lvlJc w:val="left"/>
        <w:pPr>
          <w:ind w:left="25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A65B0E">
        <w:start w:val="1"/>
        <w:numFmt w:val="bullet"/>
        <w:lvlText w:val="•"/>
        <w:lvlJc w:val="left"/>
        <w:pPr>
          <w:ind w:left="327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00A1EF2">
        <w:start w:val="1"/>
        <w:numFmt w:val="bullet"/>
        <w:lvlText w:val="•"/>
        <w:lvlJc w:val="left"/>
        <w:pPr>
          <w:ind w:left="39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D5A0326">
        <w:start w:val="1"/>
        <w:numFmt w:val="bullet"/>
        <w:lvlText w:val="•"/>
        <w:lvlJc w:val="left"/>
        <w:pPr>
          <w:ind w:left="47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F882EC6">
        <w:start w:val="1"/>
        <w:numFmt w:val="bullet"/>
        <w:lvlText w:val="•"/>
        <w:lvlJc w:val="left"/>
        <w:pPr>
          <w:ind w:left="54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24903A">
        <w:start w:val="1"/>
        <w:numFmt w:val="bullet"/>
        <w:lvlText w:val="•"/>
        <w:lvlJc w:val="left"/>
        <w:pPr>
          <w:ind w:left="61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581112390">
    <w:abstractNumId w:val="1"/>
  </w:num>
  <w:num w:numId="4" w16cid:durableId="476845115">
    <w:abstractNumId w:val="3"/>
  </w:num>
  <w:num w:numId="5" w16cid:durableId="71513483">
    <w:abstractNumId w:val="2"/>
  </w:num>
  <w:num w:numId="6" w16cid:durableId="1334257289">
    <w:abstractNumId w:val="0"/>
  </w:num>
  <w:num w:numId="7" w16cid:durableId="12130790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9D8"/>
    <w:rsid w:val="000009D8"/>
    <w:rsid w:val="00163F1E"/>
    <w:rsid w:val="002416D0"/>
    <w:rsid w:val="00402355"/>
    <w:rsid w:val="00440433"/>
    <w:rsid w:val="00494D29"/>
    <w:rsid w:val="004A608C"/>
    <w:rsid w:val="00506714"/>
    <w:rsid w:val="00581F88"/>
    <w:rsid w:val="007700BE"/>
    <w:rsid w:val="00795C83"/>
    <w:rsid w:val="007C2509"/>
    <w:rsid w:val="009A38ED"/>
    <w:rsid w:val="00A773A8"/>
    <w:rsid w:val="00C46D5B"/>
    <w:rsid w:val="00D772F3"/>
    <w:rsid w:val="00DE3FB4"/>
    <w:rsid w:val="00EF393E"/>
    <w:rsid w:val="022AD5E9"/>
    <w:rsid w:val="1B17C4FC"/>
    <w:rsid w:val="1B7C6D35"/>
    <w:rsid w:val="2C7B6715"/>
    <w:rsid w:val="2D571190"/>
    <w:rsid w:val="38774DF7"/>
    <w:rsid w:val="6FF9CFAA"/>
    <w:rsid w:val="7DA1E4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A342CD"/>
  <w15:docId w15:val="{AB60239F-6B2F-4172-AE98-F80A27B55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widowControl w:val="0"/>
      <w:tabs>
        <w:tab w:val="center" w:pos="4680"/>
        <w:tab w:val="right" w:pos="9360"/>
      </w:tabs>
    </w:pPr>
    <w:rPr>
      <w:rFonts w:cs="Arial Unicode MS"/>
      <w:color w:val="000000"/>
      <w:sz w:val="22"/>
      <w:szCs w:val="22"/>
      <w:u w:color="000000"/>
    </w:rPr>
  </w:style>
  <w:style w:type="paragraph" w:customStyle="1" w:styleId="Body">
    <w:name w:val="Body"/>
    <w:pPr>
      <w:widowControl w:val="0"/>
    </w:pPr>
    <w:rPr>
      <w:rFonts w:cs="Arial Unicode MS"/>
      <w:color w:val="000000"/>
      <w:sz w:val="22"/>
      <w:szCs w:val="22"/>
      <w:u w:color="000000"/>
      <w:lang w:val="de-DE"/>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widowControl w:val="0"/>
      <w:ind w:left="720"/>
    </w:pPr>
    <w:rPr>
      <w:rFonts w:cs="Arial Unicode MS"/>
      <w:color w:val="000000"/>
      <w:sz w:val="22"/>
      <w:szCs w:val="22"/>
      <w:u w:color="000000"/>
    </w:rPr>
  </w:style>
  <w:style w:type="numbering" w:customStyle="1" w:styleId="ImportedStyle2">
    <w:name w:val="Imported Style 2"/>
    <w:pPr>
      <w:numPr>
        <w:numId w:val="3"/>
      </w:numPr>
    </w:pPr>
  </w:style>
  <w:style w:type="paragraph" w:styleId="FootnoteText">
    <w:name w:val="footnote text"/>
    <w:link w:val="FootnoteTextChar"/>
    <w:pPr>
      <w:widowControl w:val="0"/>
    </w:pPr>
    <w:rPr>
      <w:rFonts w:eastAsia="Times New Roman"/>
      <w:color w:val="000000"/>
      <w:u w:color="000000"/>
    </w:rPr>
  </w:style>
  <w:style w:type="numbering" w:customStyle="1" w:styleId="ImportedStyle3">
    <w:name w:val="Imported Style 3"/>
    <w:pPr>
      <w:numPr>
        <w:numId w:val="5"/>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3F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FB4"/>
    <w:rPr>
      <w:rFonts w:ascii="Segoe UI" w:hAnsi="Segoe UI" w:cs="Segoe UI"/>
      <w:sz w:val="18"/>
      <w:szCs w:val="18"/>
    </w:rPr>
  </w:style>
  <w:style w:type="paragraph" w:styleId="Header">
    <w:name w:val="header"/>
    <w:basedOn w:val="Normal"/>
    <w:link w:val="HeaderChar"/>
    <w:uiPriority w:val="99"/>
    <w:unhideWhenUsed/>
    <w:rsid w:val="00795C83"/>
    <w:pPr>
      <w:tabs>
        <w:tab w:val="center" w:pos="4153"/>
        <w:tab w:val="right" w:pos="8306"/>
      </w:tabs>
    </w:pPr>
  </w:style>
  <w:style w:type="character" w:customStyle="1" w:styleId="HeaderChar">
    <w:name w:val="Header Char"/>
    <w:basedOn w:val="DefaultParagraphFont"/>
    <w:link w:val="Header"/>
    <w:uiPriority w:val="99"/>
    <w:rsid w:val="00795C83"/>
    <w:rPr>
      <w:sz w:val="24"/>
      <w:szCs w:val="24"/>
    </w:rPr>
  </w:style>
  <w:style w:type="character" w:styleId="FootnoteReference">
    <w:name w:val="footnote reference"/>
    <w:uiPriority w:val="99"/>
    <w:semiHidden/>
    <w:rsid w:val="00440433"/>
  </w:style>
  <w:style w:type="character" w:customStyle="1" w:styleId="FootnoteTextChar">
    <w:name w:val="Footnote Text Char"/>
    <w:basedOn w:val="DefaultParagraphFont"/>
    <w:link w:val="FootnoteText"/>
    <w:rsid w:val="00440433"/>
    <w:rPr>
      <w:rFonts w:eastAsia="Times New Roman"/>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1063</Words>
  <Characters>6063</Characters>
  <Application>Microsoft Office Word</Application>
  <DocSecurity>0</DocSecurity>
  <Lines>50</Lines>
  <Paragraphs>14</Paragraphs>
  <ScaleCrop>false</ScaleCrop>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margyandthomas2</dc:creator>
  <cp:lastModifiedBy>Max Levine</cp:lastModifiedBy>
  <cp:revision>11</cp:revision>
  <dcterms:created xsi:type="dcterms:W3CDTF">2021-08-19T18:10:00Z</dcterms:created>
  <dcterms:modified xsi:type="dcterms:W3CDTF">2025-01-09T16:19:00Z</dcterms:modified>
</cp:coreProperties>
</file>